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C45" w:rsidRDefault="00AB7EC1" w:rsidP="00644C45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ПРИЛОЖЕНИЯ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1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Возрастная группа 12 лет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Социологический опрос на тему: «Что я знаю о ВИЧ/СПИДе?»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  <w:r w:rsidRPr="00A3733E"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  <w:t>Дата_____________________ Возраст_________ Пол__________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1"/>
          <w:szCs w:val="21"/>
          <w:lang w:eastAsia="ru-RU"/>
        </w:rPr>
      </w:pPr>
    </w:p>
    <w:tbl>
      <w:tblPr>
        <w:tblW w:w="98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4"/>
        <w:gridCol w:w="8066"/>
        <w:gridCol w:w="632"/>
        <w:gridCol w:w="644"/>
      </w:tblGrid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644C45" w:rsidRPr="00A3733E" w:rsidRDefault="00644C45" w:rsidP="00525EE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hAnsi="Times New Roman" w:cs="Times New Roman"/>
                <w:sz w:val="20"/>
                <w:szCs w:val="24"/>
                <w:lang w:eastAsia="ru-RU"/>
              </w:rPr>
              <w:t>п/п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Да</w:t>
            </w: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Нет</w:t>
            </w: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Любой человек может заразиться ВИЧ-инфекцией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ВИЧ/СПИД можно лечить, но нельзя до конца вылечить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может передаваться через воздух (во время разговора, кашля)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самостоятельно определить свой ВИЧ-статус без тестирования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ВИЧ-инфецированных требуется отдельное рабочее место/ кабинет для обучения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ВИЧ-инфекция передается при использовании общей иглы, шприца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заразиться ВИЧ, если целоваться с ВИЧ-инфецированным человеком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Через укус комара можно заразиться ВИЧ-инфекцией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9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ВИЧ передается через незащищенные (т.е. без презерватива) половые отношения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10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Женщина, инфицированная ВИЧ, может родить здорового ребенка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11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проходили тестирование на ВИЧ на протяжении последних 12 месяцев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4C45" w:rsidRPr="00A3733E" w:rsidTr="00525EE3">
        <w:tc>
          <w:tcPr>
            <w:tcW w:w="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A3733E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12</w:t>
            </w:r>
          </w:p>
        </w:tc>
        <w:tc>
          <w:tcPr>
            <w:tcW w:w="806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F44F04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44F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близкий вам человек заболеет СПИДом, вы будите поддерживать его/ее, помогать и ухаживать за ним/ней</w:t>
            </w:r>
          </w:p>
        </w:tc>
        <w:tc>
          <w:tcPr>
            <w:tcW w:w="63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44C45" w:rsidRPr="00A3733E" w:rsidRDefault="00644C45" w:rsidP="00525EE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Возрастная группа 15 лет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Социологический  опрос подростков 15-17 лет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«ЧТО ВЫ ЗНАЕТЕ О СПИДе?»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ВИЧ-инфекция и СПИД - одно и то же?</w:t>
      </w: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Как Вы думаете, что вызывает СПИД?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1. Бактерия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2. Вирус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3. Грибок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4. 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3.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Человеческий организм вырабатывает антитела к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4.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Существует вакцина от ВИЧ?</w:t>
      </w: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чем суть разрушительного действия ВИЧ на организм?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Он разрушает свертывающую систему крови.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Вызывает дисбактериоз.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Разъедает оболочку нервных стволов.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Вызывает разрушение костной ткани.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Способствует помутнению хрусталика глаза.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6) Препятствует оплодотворению.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7) Разрушает иммунную систему человека.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6. Люди, инфицированные ВИЧ, могут чувствовать себя хорошо в течение нескольких лет?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 Как человек может узнать, что у него ВИЧ?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Если он заботится о своем здоровье, он почувствует это в первые часы.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Сдать кровь на анализ на антитела к ВИЧ.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Почувствует недомогание,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Сдав мазки и бактериологические посевы у врача-венеролога.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8. Через какое время с момента предполагаемого заражения лучше сдавать тест на антитела к ВИЧ?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 следующий день.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Каждую неделю в течение года.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Через 3-6 месяцев.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Через 3 года.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9. Период «окна» - это состояние, когда...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Организм еще не успел выработать антитела к вирусу и диагностировать заболевание невозможно.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У человека еще не появились симптомы заболевания.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Человек не может передать инфекцию другим.</w:t>
      </w:r>
    </w:p>
    <w:p w:rsidR="00644C45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10. С какого момента после инфицирования человек может заразить других?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После окончания периода «окна».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Когда разовьется СПИД.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Сразу, с момента своего заражения.</w:t>
      </w:r>
    </w:p>
    <w:p w:rsidR="00644C45" w:rsidRPr="002F572D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4) На последней стадии СПИД.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11. Вирусы могут долго сохранять дееспособность...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Находясь в воде.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Находясь в крови, грудном молоке, влагалищных выделениях.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Находясь в воздухе.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12. Поскольку ВИЧ неизлечим, лучше и не знать, инфицирован ты, или нет?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знать. Потому, что 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не знать. Потому, что 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13. По внешнему виду человека всегда можно определить, инфицирован ли он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14. По каким признакам/симптомам у человека можно диагностировать СПИД?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Наличие оппортунистических заболеваний.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Выпадение волос, зубов.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Снижение концентрации в крови иммунных клеток ниже критического уровня.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Сильная потеря веса.</w:t>
      </w:r>
    </w:p>
    <w:p w:rsidR="00644C45" w:rsidRPr="008C1FBF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8C1FB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15. Отметьте пути передачи ВИЧ-инфекции.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Незащищенный сексуальный контакт.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Пользование общей посудой.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Переливание крови и использование общих нестерильных шприцев.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От матери - к ребенку (беременность, роды, вскармливание).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Воздушно-капельный путь.</w:t>
      </w:r>
    </w:p>
    <w:p w:rsidR="00644C45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16. Контакт с какими жидкостями организма наиболее опасен в смысле инфицирования ВИЧ?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Слюна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Кровь.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Моча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Выделения из носа.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Сперма.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Грудное молоко.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Слезы.</w:t>
      </w:r>
    </w:p>
    <w:p w:rsidR="00644C45" w:rsidRPr="00A3733E" w:rsidRDefault="00644C45" w:rsidP="00644C4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Влагалищный секрет.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17. Алкоголь и наркотики увеличивают риск заражения ВИЧ?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Да. Потому, что ___________________________________________________________________</w:t>
      </w:r>
    </w:p>
    <w:p w:rsidR="00644C45" w:rsidRPr="008C1FBF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Нет. Потому, что 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18. Можно заразиться, работая рядом с ВИЧ-инфицированным?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19. Презерватив – абсолютная гарантия безопасности?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20. При пользовании презервативами нужно применять только лубриканты на водной основе?</w:t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</w:r>
      <w:r w:rsidRPr="00A3733E">
        <w:rPr>
          <w:rFonts w:ascii="Times New Roman" w:hAnsi="Times New Roman" w:cs="Times New Roman"/>
          <w:sz w:val="24"/>
          <w:szCs w:val="24"/>
        </w:rPr>
        <w:tab/>
        <w:t>Да</w:t>
      </w:r>
      <w:r w:rsidRPr="00A3733E">
        <w:rPr>
          <w:rFonts w:ascii="Times New Roman" w:hAnsi="Times New Roman" w:cs="Times New Roman"/>
          <w:sz w:val="24"/>
          <w:szCs w:val="24"/>
        </w:rPr>
        <w:tab/>
        <w:t xml:space="preserve"> 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21. Противозачаточные таблетки защищают от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22. Сколько лет может прожить человек больной СПИДом?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23. Как Вы думаете, нужно ли изолировать больных СПИДом от общества?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644C45" w:rsidRPr="00A3733E" w:rsidRDefault="00644C45" w:rsidP="00644C45">
      <w:pPr>
        <w:shd w:val="clear" w:color="auto" w:fill="FFFFFF"/>
        <w:spacing w:after="150" w:line="240" w:lineRule="auto"/>
        <w:ind w:left="708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</w:t>
      </w: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Может ли ВИЧ-положительный иметь здорового ребенка?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25. Какие из нижеперечисленных мер Вы считаете целесообразными для профилактики СПИДа?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Пропаганда среди школьников и студентов путем проведения занятий.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Пропаганда против наркомании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Широкое использование средств массовой информации – телевидение, радио и др.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Использование индивидуальных, одноразовых шприцов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Организация в классах дискуссии по типу равный равному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6) Наглядная агитация в школах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7) Другой вариант (напишите)_____________________________________________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26. Вы обсуждаете с родителями тему «ВИЧ и СПИД» (способы заражения, пути передачи и т. д.)?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27. Как Вы думаете, знаний родителей достаточно, чтобы они смогли ответить на ВСЕ интересующие Вас вопросы по данной теме?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28. Если Вы подойдете к родителям и произнесете фразу «Я хочу сдать анализы на ВИЧ», какова будет их реакция? (можно выбрать несколько вариантов ответов)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1) Родители будут удивлены или шокированы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2) Родители начнут задавать множество вопросов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3) Родители не обратят внимания на мое пожелание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4) Родители с пониманием отнесутся к желанию</w:t>
      </w:r>
    </w:p>
    <w:p w:rsidR="00644C45" w:rsidRPr="00A3733E" w:rsidRDefault="00644C45" w:rsidP="00644C4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3733E">
        <w:rPr>
          <w:rFonts w:ascii="Times New Roman" w:hAnsi="Times New Roman" w:cs="Times New Roman"/>
          <w:sz w:val="24"/>
          <w:szCs w:val="24"/>
          <w:lang w:eastAsia="ru-RU"/>
        </w:rPr>
        <w:t>5) Я не скажу родителям такую фразу, т. к. _____________________________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29. Вы знаете о том, где можно сдать анализы на ВИЧ?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Нет</w:t>
      </w:r>
    </w:p>
    <w:p w:rsidR="00644C45" w:rsidRPr="00A3733E" w:rsidRDefault="00644C45" w:rsidP="00644C45">
      <w:pPr>
        <w:rPr>
          <w:rFonts w:ascii="Times New Roman" w:hAnsi="Times New Roman" w:cs="Times New Roman"/>
          <w:sz w:val="24"/>
          <w:szCs w:val="24"/>
        </w:rPr>
      </w:pPr>
      <w:r w:rsidRPr="00A3733E">
        <w:rPr>
          <w:rFonts w:ascii="Times New Roman" w:hAnsi="Times New Roman" w:cs="Times New Roman"/>
          <w:b/>
          <w:i/>
          <w:sz w:val="24"/>
          <w:szCs w:val="24"/>
        </w:rPr>
        <w:t>30. Хотели ли вы получить больше подробной информации на тему «ВИЧ и СПИД»?</w:t>
      </w:r>
      <w:r w:rsidRPr="00A3733E">
        <w:rPr>
          <w:rFonts w:ascii="Times New Roman" w:hAnsi="Times New Roman" w:cs="Times New Roman"/>
          <w:sz w:val="24"/>
          <w:szCs w:val="24"/>
        </w:rPr>
        <w:t xml:space="preserve">               Да</w:t>
      </w:r>
      <w:r w:rsidRPr="00A3733E">
        <w:rPr>
          <w:rFonts w:ascii="Times New Roman" w:hAnsi="Times New Roman" w:cs="Times New Roman"/>
          <w:sz w:val="24"/>
          <w:szCs w:val="24"/>
        </w:rPr>
        <w:tab/>
        <w:t xml:space="preserve"> 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31. Вы хотели, чтобы проводились уроки «Равный равному о…» (урок-дискуссия на определенную тему).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Нет</w:t>
      </w:r>
    </w:p>
    <w:p w:rsidR="00644C45" w:rsidRPr="00A809CD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32. Если Вы ответили «ДА» на предыдущий вопрос, напишите несколько тем для обсуждений, которые Вас особенно интересуют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644C45" w:rsidRDefault="00644C45" w:rsidP="00644C45">
      <w:pPr>
        <w:ind w:firstLine="708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:rsidR="00644C45" w:rsidRDefault="00644C45" w:rsidP="00644C45">
      <w:pPr>
        <w:spacing w:line="240" w:lineRule="auto"/>
        <w:ind w:firstLine="708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Возрастная группа 30 лет и старше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Социологический опрос </w:t>
      </w: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родителей (законных представителей)</w:t>
      </w:r>
    </w:p>
    <w:p w:rsidR="00644C45" w:rsidRPr="00A3733E" w:rsidRDefault="00644C45" w:rsidP="00644C4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«Что должен знать о ВИЧ каждый»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 знаете, как расшифруется СПИД?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 знаете причины заболевания СПИДа?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 вы думаете, СПИД передается от матери к ребенку?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 уверены, что вы на 100% не больны СПИДом?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знаю</w:t>
      </w:r>
    </w:p>
    <w:p w:rsidR="00644C45" w:rsidRPr="00A3733E" w:rsidRDefault="00644C45" w:rsidP="00644C4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4C45" w:rsidRDefault="00644C45" w:rsidP="00644C45">
      <w:pPr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73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 предложения и советы: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</w:p>
    <w:p w:rsidR="00644C45" w:rsidRDefault="00644C45" w:rsidP="00644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Default="00644C45" w:rsidP="00644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Pr="00D441B1" w:rsidRDefault="00644C45" w:rsidP="00644C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4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План мероприятий по профилактике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441B1">
        <w:rPr>
          <w:rFonts w:ascii="Times New Roman" w:hAnsi="Times New Roman" w:cs="Times New Roman"/>
          <w:sz w:val="28"/>
          <w:szCs w:val="28"/>
          <w:lang w:eastAsia="ru-RU"/>
        </w:rPr>
        <w:t>ВИЧ-инфекции</w:t>
      </w:r>
    </w:p>
    <w:p w:rsidR="00644C45" w:rsidRPr="00D441B1" w:rsidRDefault="008F218D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МКОУ СОШ с. Первомайское</w:t>
      </w: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C45" w:rsidRPr="00D441B1" w:rsidRDefault="00644C45" w:rsidP="00644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147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969"/>
        <w:gridCol w:w="1560"/>
        <w:gridCol w:w="2976"/>
      </w:tblGrid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   п/п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Круглый стол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«Профилактика ВИЧ-инфекции путем пропаганды здорового образа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F21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 «Что Вы  знаете о ВИЧ-инфекции»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Встреча с медработником «Пути заражения»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F21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Единый информационный час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«Урок во имя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Семинар практикум «Профилактика ВИЧ-инфекции в школе»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F21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Конкурсная программа «Вместе против СПИДа»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Пресс-конференция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«Проблемы ВИЧ-инфекции»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F21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rPr>
          <w:trHeight w:val="960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Спортландия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«Мы за здоровый образ жизни»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Учитель физической культуры и спорта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rPr>
          <w:trHeight w:val="405"/>
        </w:trPr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«Лабиринт»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Педагог-организатор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Просмотр видеофильма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«Стоп - СПИД»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8F218D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Заместитель директора по </w:t>
            </w:r>
            <w:r w:rsidR="008F218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У</w:t>
            </w: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ВР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44C45" w:rsidRPr="00D441B1" w:rsidTr="00525EE3">
        <w:tc>
          <w:tcPr>
            <w:tcW w:w="64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Прохождение медицинского обследования</w:t>
            </w:r>
          </w:p>
        </w:tc>
        <w:tc>
          <w:tcPr>
            <w:tcW w:w="156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9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D441B1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Директор школы</w:t>
            </w:r>
          </w:p>
          <w:p w:rsidR="00644C45" w:rsidRPr="00D441B1" w:rsidRDefault="00644C45" w:rsidP="00525EE3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</w:tbl>
    <w:p w:rsidR="00644C45" w:rsidRPr="00D441B1" w:rsidRDefault="00644C45" w:rsidP="00740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644C45" w:rsidRPr="00D441B1" w:rsidSect="0059155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B83" w:rsidRDefault="00781B83">
      <w:pPr>
        <w:spacing w:after="0" w:line="240" w:lineRule="auto"/>
      </w:pPr>
      <w:r>
        <w:separator/>
      </w:r>
    </w:p>
  </w:endnote>
  <w:endnote w:type="continuationSeparator" w:id="0">
    <w:p w:rsidR="00781B83" w:rsidRDefault="00781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B83" w:rsidRDefault="00781B83">
      <w:pPr>
        <w:spacing w:after="0" w:line="240" w:lineRule="auto"/>
      </w:pPr>
      <w:r>
        <w:separator/>
      </w:r>
    </w:p>
  </w:footnote>
  <w:footnote w:type="continuationSeparator" w:id="0">
    <w:p w:rsidR="00781B83" w:rsidRDefault="00781B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145137"/>
      <w:docPartObj>
        <w:docPartGallery w:val="Page Numbers (Top of Page)"/>
        <w:docPartUnique/>
      </w:docPartObj>
    </w:sdtPr>
    <w:sdtEndPr/>
    <w:sdtContent>
      <w:p w:rsidR="006A008C" w:rsidRDefault="00AB7EC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F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A008C" w:rsidRDefault="00781B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849"/>
    <w:rsid w:val="00600E58"/>
    <w:rsid w:val="00644C45"/>
    <w:rsid w:val="00663849"/>
    <w:rsid w:val="00740F3A"/>
    <w:rsid w:val="00781B83"/>
    <w:rsid w:val="008F218D"/>
    <w:rsid w:val="00927F3C"/>
    <w:rsid w:val="00AB7EC1"/>
    <w:rsid w:val="00BF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EFF7A-63FB-4BAE-BF24-149E9F84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4C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4C45"/>
  </w:style>
  <w:style w:type="paragraph" w:styleId="a5">
    <w:name w:val="Normal (Web)"/>
    <w:basedOn w:val="a"/>
    <w:uiPriority w:val="99"/>
    <w:unhideWhenUsed/>
    <w:rsid w:val="00644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4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4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1252</Words>
  <Characters>7141</Characters>
  <Application>Microsoft Office Word</Application>
  <DocSecurity>0</DocSecurity>
  <Lines>59</Lines>
  <Paragraphs>16</Paragraphs>
  <ScaleCrop>false</ScaleCrop>
  <Company/>
  <LinksUpToDate>false</LinksUpToDate>
  <CharactersWithSpaces>8377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Администратор безопасности</cp:lastModifiedBy>
  <cp:revision>7</cp:revision>
  <dcterms:created xsi:type="dcterms:W3CDTF">2021-07-01T17:20:00Z</dcterms:created>
  <dcterms:modified xsi:type="dcterms:W3CDTF">2022-12-02T09:26:00Z</dcterms:modified>
</cp:coreProperties>
</file>