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3BB" w:rsidRDefault="00E056F9">
      <w:pPr>
        <w:spacing w:before="67"/>
        <w:ind w:right="963"/>
        <w:jc w:val="right"/>
        <w:rPr>
          <w:b/>
        </w:rPr>
      </w:pPr>
      <w:r>
        <w:rPr>
          <w:b/>
        </w:rPr>
        <w:t>УТВЕРЖДЕНО</w:t>
      </w:r>
    </w:p>
    <w:p w:rsidR="002F03BB" w:rsidRDefault="00E056F9">
      <w:pPr>
        <w:spacing w:before="38"/>
        <w:ind w:right="963"/>
        <w:jc w:val="right"/>
      </w:pPr>
      <w:r>
        <w:t>приказом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 w:rsidR="00FD25D8">
        <w:t xml:space="preserve">МКОУ СОШ с. </w:t>
      </w:r>
      <w:proofErr w:type="gramStart"/>
      <w:r w:rsidR="00FD25D8">
        <w:t>Первомайское</w:t>
      </w:r>
      <w:proofErr w:type="gramEnd"/>
    </w:p>
    <w:p w:rsidR="002F03BB" w:rsidRDefault="00D16F03">
      <w:pPr>
        <w:spacing w:before="78"/>
        <w:ind w:right="960"/>
        <w:jc w:val="right"/>
      </w:pPr>
      <w:r>
        <w:t>№ 146</w:t>
      </w:r>
      <w:r w:rsidR="00FD25D8">
        <w:t>-од</w:t>
      </w:r>
      <w:r w:rsidR="00E056F9">
        <w:rPr>
          <w:spacing w:val="56"/>
        </w:rPr>
        <w:t xml:space="preserve"> </w:t>
      </w:r>
      <w:r w:rsidR="00E056F9">
        <w:t>от</w:t>
      </w:r>
      <w:r w:rsidR="00E056F9">
        <w:rPr>
          <w:spacing w:val="53"/>
        </w:rPr>
        <w:t xml:space="preserve"> </w:t>
      </w:r>
      <w:r w:rsidR="00FD25D8">
        <w:t>31.08</w:t>
      </w:r>
      <w:r>
        <w:t>.2021</w:t>
      </w:r>
      <w:r w:rsidR="00E056F9">
        <w:rPr>
          <w:spacing w:val="54"/>
        </w:rPr>
        <w:t xml:space="preserve"> </w:t>
      </w:r>
      <w:r w:rsidR="00E056F9">
        <w:t>г.</w:t>
      </w:r>
    </w:p>
    <w:p w:rsidR="002F03BB" w:rsidRDefault="002F03BB">
      <w:pPr>
        <w:pStyle w:val="a3"/>
        <w:spacing w:before="7"/>
        <w:rPr>
          <w:sz w:val="35"/>
        </w:rPr>
      </w:pPr>
    </w:p>
    <w:p w:rsidR="002F03BB" w:rsidRDefault="00E056F9">
      <w:pPr>
        <w:pStyle w:val="1"/>
        <w:spacing w:before="1"/>
        <w:ind w:left="3254" w:right="3831"/>
        <w:jc w:val="center"/>
      </w:pPr>
      <w:r>
        <w:t>КОНТРОЛЬ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ШКОЛЕ.</w:t>
      </w:r>
      <w:r>
        <w:rPr>
          <w:spacing w:val="-5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ОЦЕНИВАНИЯ</w:t>
      </w:r>
      <w:r>
        <w:rPr>
          <w:spacing w:val="-1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ФГОС</w:t>
      </w:r>
    </w:p>
    <w:p w:rsidR="002F03BB" w:rsidRDefault="00E056F9">
      <w:pPr>
        <w:pStyle w:val="a3"/>
        <w:ind w:left="232" w:right="804" w:firstLine="708"/>
        <w:jc w:val="both"/>
      </w:pPr>
      <w:r>
        <w:t>Проверка и оценка достижений младших школьников является весьма существенной составляющей процесса обучения и одной из важных</w:t>
      </w:r>
      <w:r>
        <w:rPr>
          <w:spacing w:val="1"/>
        </w:rPr>
        <w:t xml:space="preserve"> </w:t>
      </w:r>
      <w:r>
        <w:t>задач педагогической деятельности учителя. Этот компонент наряду с другими компонентами учебно-воспитательного процесса (содержание,</w:t>
      </w:r>
      <w:r>
        <w:rPr>
          <w:spacing w:val="1"/>
        </w:rPr>
        <w:t xml:space="preserve"> </w:t>
      </w:r>
      <w:r>
        <w:t>методы, средства, формы организации) должен соответствовать современным требованиям общества, педагогической и методической наукам,</w:t>
      </w:r>
      <w:r>
        <w:rPr>
          <w:spacing w:val="1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приоритетам</w:t>
      </w:r>
      <w:r>
        <w:rPr>
          <w:spacing w:val="-1"/>
        </w:rPr>
        <w:t xml:space="preserve"> </w:t>
      </w:r>
      <w:r>
        <w:t>и целям</w:t>
      </w:r>
      <w:r>
        <w:rPr>
          <w:spacing w:val="-1"/>
        </w:rPr>
        <w:t xml:space="preserve"> </w:t>
      </w:r>
      <w:r>
        <w:t>образования в</w:t>
      </w:r>
      <w:r>
        <w:rPr>
          <w:spacing w:val="-3"/>
        </w:rPr>
        <w:t xml:space="preserve"> </w:t>
      </w:r>
      <w:r>
        <w:t>первом</w:t>
      </w:r>
      <w:r>
        <w:rPr>
          <w:spacing w:val="-2"/>
        </w:rPr>
        <w:t xml:space="preserve"> </w:t>
      </w:r>
      <w:r>
        <w:t>звене</w:t>
      </w:r>
      <w:r>
        <w:rPr>
          <w:spacing w:val="-1"/>
        </w:rPr>
        <w:t xml:space="preserve"> </w:t>
      </w:r>
      <w:r>
        <w:t>школы.</w:t>
      </w:r>
    </w:p>
    <w:p w:rsidR="002F03BB" w:rsidRDefault="00E056F9">
      <w:pPr>
        <w:pStyle w:val="a3"/>
        <w:ind w:left="232" w:right="803" w:firstLine="708"/>
        <w:jc w:val="both"/>
      </w:pPr>
      <w:r>
        <w:t>Система контроля и оценки не может ограничиваться утилитарной целью - проверкой усвоения знаний и выработки умений и навыков по</w:t>
      </w:r>
      <w:r>
        <w:rPr>
          <w:spacing w:val="1"/>
        </w:rPr>
        <w:t xml:space="preserve"> </w:t>
      </w:r>
      <w:r>
        <w:t>конкретному учебному предмету. Она ставит более важную социальную задачу: развить у школьников умение проверять и контролировать себя,</w:t>
      </w:r>
      <w:r>
        <w:rPr>
          <w:spacing w:val="1"/>
        </w:rPr>
        <w:t xml:space="preserve"> </w:t>
      </w:r>
      <w:r>
        <w:t>критически</w:t>
      </w:r>
      <w:r>
        <w:rPr>
          <w:spacing w:val="-1"/>
        </w:rPr>
        <w:t xml:space="preserve"> </w:t>
      </w:r>
      <w:r>
        <w:t>оценивать свою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находить ошибки и</w:t>
      </w:r>
      <w:r>
        <w:rPr>
          <w:spacing w:val="-2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устранения.</w:t>
      </w:r>
    </w:p>
    <w:p w:rsidR="002F03BB" w:rsidRDefault="00E056F9">
      <w:pPr>
        <w:pStyle w:val="a3"/>
        <w:ind w:left="232" w:right="809" w:firstLine="708"/>
        <w:jc w:val="both"/>
      </w:pPr>
      <w:r>
        <w:rPr>
          <w:b/>
        </w:rPr>
        <w:t>Правильно</w:t>
      </w:r>
      <w:r>
        <w:rPr>
          <w:b/>
          <w:spacing w:val="1"/>
        </w:rPr>
        <w:t xml:space="preserve"> </w:t>
      </w:r>
      <w:r>
        <w:rPr>
          <w:b/>
        </w:rPr>
        <w:t>организованный</w:t>
      </w:r>
      <w:r>
        <w:rPr>
          <w:b/>
          <w:spacing w:val="1"/>
        </w:rPr>
        <w:t xml:space="preserve"> </w:t>
      </w: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 xml:space="preserve">оценка </w:t>
      </w:r>
      <w:r>
        <w:t>снимают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контрольными</w:t>
      </w:r>
      <w:r>
        <w:rPr>
          <w:spacing w:val="1"/>
        </w:rPr>
        <w:t xml:space="preserve"> </w:t>
      </w:r>
      <w:r>
        <w:t>работами,</w:t>
      </w:r>
      <w:r>
        <w:rPr>
          <w:spacing w:val="1"/>
        </w:rPr>
        <w:t xml:space="preserve"> </w:t>
      </w:r>
      <w:r>
        <w:t>снижают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тревожности,</w:t>
      </w:r>
      <w:r>
        <w:rPr>
          <w:spacing w:val="-1"/>
        </w:rPr>
        <w:t xml:space="preserve"> </w:t>
      </w:r>
      <w:r>
        <w:t>формируют</w:t>
      </w:r>
      <w:r>
        <w:rPr>
          <w:spacing w:val="-1"/>
        </w:rPr>
        <w:t xml:space="preserve"> </w:t>
      </w:r>
      <w:r>
        <w:t>правильные</w:t>
      </w:r>
      <w:r>
        <w:rPr>
          <w:spacing w:val="-3"/>
        </w:rPr>
        <w:t xml:space="preserve"> </w:t>
      </w:r>
      <w:r>
        <w:t>целевые установки, ориентируют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самостоятельность,</w:t>
      </w:r>
      <w:r>
        <w:rPr>
          <w:spacing w:val="-1"/>
        </w:rPr>
        <w:t xml:space="preserve"> </w:t>
      </w:r>
      <w:r>
        <w:t>активность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самоконтроль.</w:t>
      </w:r>
    </w:p>
    <w:p w:rsidR="002F03BB" w:rsidRDefault="002F03BB">
      <w:pPr>
        <w:pStyle w:val="a3"/>
      </w:pPr>
    </w:p>
    <w:p w:rsidR="002F03BB" w:rsidRDefault="00E056F9">
      <w:pPr>
        <w:pStyle w:val="1"/>
        <w:spacing w:before="1"/>
        <w:ind w:left="3254" w:right="3828"/>
        <w:jc w:val="center"/>
      </w:pPr>
      <w:r>
        <w:t>План</w:t>
      </w:r>
    </w:p>
    <w:p w:rsidR="002F03BB" w:rsidRDefault="00E056F9">
      <w:pPr>
        <w:spacing w:before="2" w:line="237" w:lineRule="auto"/>
        <w:ind w:left="1254" w:right="1827"/>
        <w:jc w:val="center"/>
        <w:rPr>
          <w:b/>
          <w:sz w:val="24"/>
        </w:rPr>
      </w:pPr>
      <w:r>
        <w:rPr>
          <w:b/>
          <w:sz w:val="24"/>
        </w:rPr>
        <w:t xml:space="preserve">Работы с </w:t>
      </w:r>
      <w:proofErr w:type="gramStart"/>
      <w:r>
        <w:rPr>
          <w:b/>
          <w:sz w:val="24"/>
        </w:rPr>
        <w:t>обучающимися</w:t>
      </w:r>
      <w:proofErr w:type="gramEnd"/>
      <w:r>
        <w:rPr>
          <w:b/>
          <w:sz w:val="24"/>
        </w:rPr>
        <w:t xml:space="preserve"> 1-4 классов, показавших низкие результаты по оценочным процедурам качества образования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 w:rsidR="00CB3ADF">
        <w:rPr>
          <w:b/>
          <w:sz w:val="24"/>
        </w:rPr>
        <w:t>МКОУ СОШ с. Первомайское</w:t>
      </w:r>
      <w:r>
        <w:rPr>
          <w:b/>
          <w:sz w:val="24"/>
        </w:rPr>
        <w:t xml:space="preserve"> в</w:t>
      </w:r>
      <w:r>
        <w:rPr>
          <w:b/>
          <w:spacing w:val="-1"/>
          <w:sz w:val="24"/>
        </w:rPr>
        <w:t xml:space="preserve"> </w:t>
      </w:r>
      <w:r w:rsidR="00D16F03">
        <w:rPr>
          <w:b/>
          <w:sz w:val="24"/>
        </w:rPr>
        <w:t>2021-2022</w:t>
      </w:r>
      <w:r>
        <w:rPr>
          <w:b/>
          <w:sz w:val="24"/>
        </w:rPr>
        <w:t xml:space="preserve"> учебном году</w:t>
      </w:r>
    </w:p>
    <w:p w:rsidR="002F03BB" w:rsidRDefault="002F03BB">
      <w:pPr>
        <w:pStyle w:val="a3"/>
        <w:spacing w:before="1"/>
        <w:rPr>
          <w:b/>
        </w:rPr>
      </w:pPr>
    </w:p>
    <w:p w:rsidR="00CB3ADF" w:rsidRDefault="00E056F9" w:rsidP="00CB3ADF">
      <w:pPr>
        <w:pStyle w:val="1"/>
        <w:ind w:left="352" w:right="7958"/>
      </w:pPr>
      <w:r>
        <w:t>Цель: Повышение качества обр</w:t>
      </w:r>
      <w:r w:rsidR="00CB3ADF">
        <w:t xml:space="preserve">азования в МКОУ СОШ </w:t>
      </w:r>
      <w:proofErr w:type="gramStart"/>
      <w:r w:rsidR="00CB3ADF">
        <w:t>с</w:t>
      </w:r>
      <w:proofErr w:type="gramEnd"/>
      <w:r w:rsidR="00CB3ADF">
        <w:t>. Первомайское</w:t>
      </w:r>
    </w:p>
    <w:p w:rsidR="002F03BB" w:rsidRDefault="00E056F9">
      <w:pPr>
        <w:pStyle w:val="1"/>
        <w:ind w:left="352" w:right="7958"/>
      </w:pPr>
      <w:r>
        <w:t>Задачи:</w:t>
      </w:r>
    </w:p>
    <w:p w:rsidR="002F03BB" w:rsidRDefault="00E056F9">
      <w:pPr>
        <w:pStyle w:val="a4"/>
        <w:numPr>
          <w:ilvl w:val="0"/>
          <w:numId w:val="1"/>
        </w:numPr>
        <w:tabs>
          <w:tab w:val="left" w:pos="727"/>
        </w:tabs>
        <w:spacing w:line="271" w:lineRule="exact"/>
        <w:ind w:hanging="361"/>
        <w:rPr>
          <w:sz w:val="24"/>
        </w:rPr>
      </w:pP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внутришкольной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«Дорожной</w:t>
      </w:r>
      <w:r>
        <w:rPr>
          <w:spacing w:val="-5"/>
          <w:sz w:val="24"/>
        </w:rPr>
        <w:t xml:space="preserve"> </w:t>
      </w:r>
      <w:r>
        <w:rPr>
          <w:sz w:val="24"/>
        </w:rPr>
        <w:t>карты».</w:t>
      </w:r>
    </w:p>
    <w:p w:rsidR="002F03BB" w:rsidRDefault="00E056F9">
      <w:pPr>
        <w:pStyle w:val="a4"/>
        <w:numPr>
          <w:ilvl w:val="0"/>
          <w:numId w:val="1"/>
        </w:numPr>
        <w:tabs>
          <w:tab w:val="left" w:pos="727"/>
          <w:tab w:val="left" w:pos="2184"/>
          <w:tab w:val="left" w:pos="3999"/>
          <w:tab w:val="left" w:pos="4875"/>
          <w:tab w:val="left" w:pos="6016"/>
          <w:tab w:val="left" w:pos="8152"/>
          <w:tab w:val="left" w:pos="9790"/>
          <w:tab w:val="left" w:pos="11025"/>
          <w:tab w:val="left" w:pos="11809"/>
          <w:tab w:val="left" w:pos="13555"/>
        </w:tabs>
        <w:ind w:right="802"/>
        <w:rPr>
          <w:sz w:val="24"/>
        </w:rPr>
      </w:pPr>
      <w:r>
        <w:rPr>
          <w:sz w:val="24"/>
        </w:rPr>
        <w:t>Повышение</w:t>
      </w:r>
      <w:r>
        <w:rPr>
          <w:sz w:val="24"/>
        </w:rPr>
        <w:tab/>
        <w:t>эффективности</w:t>
      </w:r>
      <w:r>
        <w:rPr>
          <w:sz w:val="24"/>
        </w:rPr>
        <w:tab/>
        <w:t>урока,</w:t>
      </w:r>
      <w:r>
        <w:rPr>
          <w:sz w:val="24"/>
        </w:rPr>
        <w:tab/>
        <w:t>развитие</w:t>
      </w:r>
      <w:r>
        <w:rPr>
          <w:sz w:val="24"/>
        </w:rPr>
        <w:tab/>
        <w:t>интеллектуальных</w:t>
      </w:r>
      <w:r>
        <w:rPr>
          <w:sz w:val="24"/>
        </w:rPr>
        <w:tab/>
        <w:t>способностей</w:t>
      </w:r>
      <w:r>
        <w:rPr>
          <w:sz w:val="24"/>
        </w:rPr>
        <w:tab/>
        <w:t>учащихся</w:t>
      </w:r>
      <w:r>
        <w:rPr>
          <w:sz w:val="24"/>
        </w:rPr>
        <w:tab/>
        <w:t>через</w:t>
      </w:r>
      <w:r>
        <w:rPr>
          <w:sz w:val="24"/>
        </w:rPr>
        <w:tab/>
        <w:t>использование</w:t>
      </w:r>
      <w:r>
        <w:rPr>
          <w:sz w:val="24"/>
        </w:rPr>
        <w:tab/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 в</w:t>
      </w:r>
      <w:r>
        <w:rPr>
          <w:spacing w:val="-2"/>
          <w:sz w:val="24"/>
        </w:rPr>
        <w:t xml:space="preserve"> </w:t>
      </w:r>
      <w:r>
        <w:rPr>
          <w:sz w:val="24"/>
        </w:rPr>
        <w:t>сочетании с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 обучения.</w:t>
      </w:r>
    </w:p>
    <w:p w:rsidR="002F03BB" w:rsidRDefault="00E056F9">
      <w:pPr>
        <w:pStyle w:val="a4"/>
        <w:numPr>
          <w:ilvl w:val="0"/>
          <w:numId w:val="1"/>
        </w:numPr>
        <w:tabs>
          <w:tab w:val="left" w:pos="727"/>
        </w:tabs>
        <w:ind w:right="815"/>
        <w:rPr>
          <w:sz w:val="24"/>
        </w:rPr>
      </w:pPr>
      <w:r>
        <w:rPr>
          <w:sz w:val="24"/>
        </w:rPr>
        <w:t>Создание</w:t>
      </w:r>
      <w:r>
        <w:rPr>
          <w:spacing w:val="5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54"/>
          <w:sz w:val="24"/>
        </w:rPr>
        <w:t xml:space="preserve"> </w:t>
      </w:r>
      <w:r>
        <w:rPr>
          <w:sz w:val="24"/>
        </w:rPr>
        <w:t>для</w:t>
      </w:r>
      <w:r>
        <w:rPr>
          <w:spacing w:val="5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52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z w:val="24"/>
        </w:rPr>
        <w:t>обучению,</w:t>
      </w:r>
      <w:r>
        <w:rPr>
          <w:spacing w:val="53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52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5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53"/>
          <w:sz w:val="24"/>
        </w:rPr>
        <w:t xml:space="preserve"> </w:t>
      </w:r>
      <w:r>
        <w:rPr>
          <w:sz w:val="24"/>
        </w:rPr>
        <w:t>через</w:t>
      </w:r>
      <w:r>
        <w:rPr>
          <w:spacing w:val="54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школьных, муниципальных,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проектах.</w:t>
      </w:r>
    </w:p>
    <w:p w:rsidR="002F03BB" w:rsidRDefault="00E056F9">
      <w:pPr>
        <w:pStyle w:val="a4"/>
        <w:numPr>
          <w:ilvl w:val="0"/>
          <w:numId w:val="1"/>
        </w:numPr>
        <w:tabs>
          <w:tab w:val="left" w:pos="727"/>
        </w:tabs>
        <w:ind w:hanging="361"/>
        <w:rPr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ниже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району.</w:t>
      </w:r>
    </w:p>
    <w:p w:rsidR="002F03BB" w:rsidRDefault="00E056F9">
      <w:pPr>
        <w:pStyle w:val="a4"/>
        <w:numPr>
          <w:ilvl w:val="0"/>
          <w:numId w:val="1"/>
        </w:numPr>
        <w:tabs>
          <w:tab w:val="left" w:pos="727"/>
        </w:tabs>
        <w:spacing w:before="1"/>
        <w:ind w:hanging="361"/>
        <w:rPr>
          <w:sz w:val="24"/>
        </w:rPr>
      </w:pPr>
      <w:r>
        <w:rPr>
          <w:sz w:val="24"/>
        </w:rPr>
        <w:t>Успешное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аттестации.</w:t>
      </w:r>
    </w:p>
    <w:p w:rsidR="002F03BB" w:rsidRDefault="00E056F9">
      <w:pPr>
        <w:pStyle w:val="1"/>
        <w:spacing w:before="5" w:line="275" w:lineRule="exact"/>
        <w:ind w:left="5088"/>
      </w:pPr>
      <w:r>
        <w:t>Дорожная</w:t>
      </w:r>
      <w:r>
        <w:rPr>
          <w:spacing w:val="-3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разделов:</w:t>
      </w:r>
    </w:p>
    <w:p w:rsidR="002F03BB" w:rsidRDefault="00E056F9">
      <w:pPr>
        <w:pStyle w:val="a4"/>
        <w:numPr>
          <w:ilvl w:val="1"/>
          <w:numId w:val="1"/>
        </w:numPr>
        <w:tabs>
          <w:tab w:val="left" w:pos="2033"/>
        </w:tabs>
        <w:spacing w:line="275" w:lineRule="exact"/>
        <w:ind w:hanging="241"/>
        <w:rPr>
          <w:sz w:val="24"/>
        </w:rPr>
      </w:pPr>
      <w:r>
        <w:rPr>
          <w:sz w:val="24"/>
        </w:rPr>
        <w:t>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учреждении.</w:t>
      </w:r>
    </w:p>
    <w:p w:rsidR="002F03BB" w:rsidRDefault="00E056F9">
      <w:pPr>
        <w:pStyle w:val="a4"/>
        <w:numPr>
          <w:ilvl w:val="1"/>
          <w:numId w:val="1"/>
        </w:numPr>
        <w:tabs>
          <w:tab w:val="left" w:pos="2033"/>
        </w:tabs>
        <w:spacing w:before="161"/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учителями 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2F03BB" w:rsidRDefault="00E056F9">
      <w:pPr>
        <w:pStyle w:val="a4"/>
        <w:numPr>
          <w:ilvl w:val="1"/>
          <w:numId w:val="1"/>
        </w:numPr>
        <w:tabs>
          <w:tab w:val="left" w:pos="2033"/>
        </w:tabs>
        <w:spacing w:before="163"/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учащимися по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знаний.</w:t>
      </w:r>
    </w:p>
    <w:p w:rsidR="002F03BB" w:rsidRDefault="00E056F9">
      <w:pPr>
        <w:pStyle w:val="a4"/>
        <w:numPr>
          <w:ilvl w:val="1"/>
          <w:numId w:val="1"/>
        </w:numPr>
        <w:tabs>
          <w:tab w:val="left" w:pos="2033"/>
        </w:tabs>
        <w:spacing w:before="158"/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:rsidR="002F03BB" w:rsidRDefault="002F03BB">
      <w:pPr>
        <w:rPr>
          <w:sz w:val="24"/>
        </w:rPr>
        <w:sectPr w:rsidR="002F03BB">
          <w:type w:val="continuous"/>
          <w:pgSz w:w="16840" w:h="11910" w:orient="landscape"/>
          <w:pgMar w:top="700" w:right="100" w:bottom="280" w:left="620" w:header="720" w:footer="720" w:gutter="0"/>
          <w:cols w:space="720"/>
        </w:sectPr>
      </w:pPr>
    </w:p>
    <w:p w:rsidR="002F03BB" w:rsidRDefault="00E056F9">
      <w:pPr>
        <w:pStyle w:val="1"/>
        <w:numPr>
          <w:ilvl w:val="2"/>
          <w:numId w:val="1"/>
        </w:numPr>
        <w:tabs>
          <w:tab w:val="left" w:pos="4235"/>
        </w:tabs>
        <w:spacing w:before="67" w:after="3"/>
        <w:ind w:hanging="182"/>
      </w:pPr>
      <w:r>
        <w:lastRenderedPageBreak/>
        <w:t>Мероприятия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повышению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учреждении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962"/>
        <w:gridCol w:w="1978"/>
        <w:gridCol w:w="2876"/>
        <w:gridCol w:w="2843"/>
        <w:gridCol w:w="2653"/>
      </w:tblGrid>
      <w:tr w:rsidR="002F03BB">
        <w:trPr>
          <w:trHeight w:val="552"/>
        </w:trPr>
        <w:tc>
          <w:tcPr>
            <w:tcW w:w="559" w:type="dxa"/>
          </w:tcPr>
          <w:p w:rsidR="002F03BB" w:rsidRDefault="00E056F9">
            <w:pPr>
              <w:pStyle w:val="TableParagraph"/>
              <w:spacing w:line="273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2F03BB" w:rsidRDefault="00E056F9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962" w:type="dxa"/>
          </w:tcPr>
          <w:p w:rsidR="002F03BB" w:rsidRDefault="00E056F9">
            <w:pPr>
              <w:pStyle w:val="TableParagraph"/>
              <w:spacing w:line="273" w:lineRule="exact"/>
              <w:ind w:left="1703" w:right="1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978" w:type="dxa"/>
          </w:tcPr>
          <w:p w:rsidR="002F03BB" w:rsidRDefault="00E056F9">
            <w:pPr>
              <w:pStyle w:val="TableParagraph"/>
              <w:spacing w:line="273" w:lineRule="exact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876" w:type="dxa"/>
          </w:tcPr>
          <w:p w:rsidR="002F03BB" w:rsidRDefault="00E056F9">
            <w:pPr>
              <w:pStyle w:val="TableParagraph"/>
              <w:spacing w:line="273" w:lineRule="exact"/>
              <w:ind w:left="125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843" w:type="dxa"/>
          </w:tcPr>
          <w:p w:rsidR="002F03BB" w:rsidRDefault="00E056F9">
            <w:pPr>
              <w:pStyle w:val="TableParagraph"/>
              <w:spacing w:line="273" w:lineRule="exact"/>
              <w:ind w:left="505" w:right="50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Прогнозирумый</w:t>
            </w:r>
            <w:proofErr w:type="spellEnd"/>
          </w:p>
          <w:p w:rsidR="002F03BB" w:rsidRDefault="00E056F9">
            <w:pPr>
              <w:pStyle w:val="TableParagraph"/>
              <w:spacing w:line="259" w:lineRule="exact"/>
              <w:ind w:left="505" w:right="5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  <w:tc>
          <w:tcPr>
            <w:tcW w:w="2653" w:type="dxa"/>
          </w:tcPr>
          <w:p w:rsidR="002F03BB" w:rsidRDefault="00E056F9">
            <w:pPr>
              <w:pStyle w:val="TableParagraph"/>
              <w:spacing w:line="273" w:lineRule="exact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</w:t>
            </w:r>
          </w:p>
        </w:tc>
      </w:tr>
      <w:tr w:rsidR="002F03BB">
        <w:trPr>
          <w:trHeight w:val="1655"/>
        </w:trPr>
        <w:tc>
          <w:tcPr>
            <w:tcW w:w="559" w:type="dxa"/>
          </w:tcPr>
          <w:p w:rsidR="002F03BB" w:rsidRDefault="002F03BB">
            <w:pPr>
              <w:pStyle w:val="TableParagraph"/>
              <w:ind w:left="0"/>
              <w:rPr>
                <w:b/>
                <w:sz w:val="26"/>
              </w:rPr>
            </w:pPr>
          </w:p>
          <w:p w:rsidR="002F03BB" w:rsidRDefault="002F03BB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2F03BB" w:rsidRDefault="00E056F9">
            <w:pPr>
              <w:pStyle w:val="TableParagraph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2" w:type="dxa"/>
          </w:tcPr>
          <w:p w:rsidR="002F03BB" w:rsidRDefault="00E056F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2F03BB" w:rsidRDefault="00E056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неблагоприятной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ситуацией</w:t>
            </w:r>
          </w:p>
        </w:tc>
        <w:tc>
          <w:tcPr>
            <w:tcW w:w="1978" w:type="dxa"/>
          </w:tcPr>
          <w:p w:rsidR="002F03BB" w:rsidRDefault="00E056F9">
            <w:pPr>
              <w:pStyle w:val="TableParagraph"/>
              <w:ind w:right="799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  <w:p w:rsidR="002F03BB" w:rsidRDefault="00E056F9">
            <w:pPr>
              <w:pStyle w:val="TableParagraph"/>
              <w:spacing w:line="270" w:lineRule="atLeast"/>
              <w:ind w:right="3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периодов)</w:t>
            </w:r>
          </w:p>
        </w:tc>
        <w:tc>
          <w:tcPr>
            <w:tcW w:w="2876" w:type="dxa"/>
          </w:tcPr>
          <w:p w:rsidR="002F03BB" w:rsidRDefault="00E056F9">
            <w:pPr>
              <w:pStyle w:val="TableParagraph"/>
              <w:ind w:left="1041" w:right="414" w:hanging="61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843" w:type="dxa"/>
          </w:tcPr>
          <w:p w:rsidR="002F03BB" w:rsidRDefault="00E056F9">
            <w:pPr>
              <w:pStyle w:val="TableParagraph"/>
              <w:ind w:left="106" w:right="468"/>
              <w:rPr>
                <w:sz w:val="24"/>
              </w:rPr>
            </w:pPr>
            <w:r>
              <w:rPr>
                <w:sz w:val="24"/>
              </w:rPr>
              <w:t>Снижение количества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неуспевающих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2F03BB" w:rsidRDefault="00E056F9">
            <w:pPr>
              <w:pStyle w:val="TableParagraph"/>
              <w:spacing w:line="270" w:lineRule="atLeast"/>
              <w:ind w:left="106" w:right="1144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</w:p>
        </w:tc>
        <w:tc>
          <w:tcPr>
            <w:tcW w:w="2653" w:type="dxa"/>
          </w:tcPr>
          <w:p w:rsidR="002F03BB" w:rsidRDefault="00E056F9">
            <w:pPr>
              <w:pStyle w:val="TableParagraph"/>
              <w:ind w:left="103" w:right="31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 паспорт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2F03BB">
        <w:trPr>
          <w:trHeight w:val="1380"/>
        </w:trPr>
        <w:tc>
          <w:tcPr>
            <w:tcW w:w="559" w:type="dxa"/>
          </w:tcPr>
          <w:p w:rsidR="002F03BB" w:rsidRDefault="002F03BB">
            <w:pPr>
              <w:pStyle w:val="TableParagraph"/>
              <w:ind w:left="0"/>
              <w:rPr>
                <w:b/>
                <w:sz w:val="26"/>
              </w:rPr>
            </w:pPr>
          </w:p>
          <w:p w:rsidR="002F03BB" w:rsidRDefault="002F03BB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2F03BB" w:rsidRDefault="00E056F9">
            <w:pPr>
              <w:pStyle w:val="TableParagraph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62" w:type="dxa"/>
          </w:tcPr>
          <w:p w:rsidR="002F03BB" w:rsidRDefault="00E056F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учащимися, имеющими пробелы в знаниях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978" w:type="dxa"/>
          </w:tcPr>
          <w:p w:rsidR="002F03BB" w:rsidRDefault="00E056F9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индивидуальных</w:t>
            </w:r>
            <w:proofErr w:type="gramEnd"/>
          </w:p>
          <w:p w:rsidR="002F03BB" w:rsidRDefault="00E056F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занятий</w:t>
            </w:r>
          </w:p>
        </w:tc>
        <w:tc>
          <w:tcPr>
            <w:tcW w:w="2876" w:type="dxa"/>
          </w:tcPr>
          <w:p w:rsidR="002F03BB" w:rsidRDefault="00E056F9">
            <w:pPr>
              <w:pStyle w:val="TableParagraph"/>
              <w:ind w:left="1012" w:right="414" w:hanging="58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2843" w:type="dxa"/>
          </w:tcPr>
          <w:p w:rsidR="002F03BB" w:rsidRDefault="00E056F9">
            <w:pPr>
              <w:pStyle w:val="TableParagraph"/>
              <w:ind w:left="106" w:right="297"/>
              <w:rPr>
                <w:sz w:val="24"/>
              </w:rPr>
            </w:pPr>
            <w:r>
              <w:rPr>
                <w:sz w:val="24"/>
              </w:rPr>
              <w:t>Повышение уровня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</w:p>
        </w:tc>
        <w:tc>
          <w:tcPr>
            <w:tcW w:w="2653" w:type="dxa"/>
          </w:tcPr>
          <w:p w:rsidR="002F03BB" w:rsidRDefault="00E056F9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  <w:p w:rsidR="002F03BB" w:rsidRDefault="00E056F9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</w:tr>
      <w:tr w:rsidR="002F03BB">
        <w:trPr>
          <w:trHeight w:val="1658"/>
        </w:trPr>
        <w:tc>
          <w:tcPr>
            <w:tcW w:w="559" w:type="dxa"/>
          </w:tcPr>
          <w:p w:rsidR="002F03BB" w:rsidRDefault="00E056F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62" w:type="dxa"/>
          </w:tcPr>
          <w:p w:rsidR="002F03BB" w:rsidRDefault="00E056F9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профилактике неуспешности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78" w:type="dxa"/>
          </w:tcPr>
          <w:p w:rsidR="002F03BB" w:rsidRDefault="00E056F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76" w:type="dxa"/>
          </w:tcPr>
          <w:p w:rsidR="002F03BB" w:rsidRDefault="00CB3ADF">
            <w:pPr>
              <w:pStyle w:val="TableParagraph"/>
              <w:spacing w:line="270" w:lineRule="exact"/>
              <w:ind w:left="124" w:right="120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2843" w:type="dxa"/>
          </w:tcPr>
          <w:p w:rsidR="002F03BB" w:rsidRDefault="00E056F9">
            <w:pPr>
              <w:pStyle w:val="TableParagraph"/>
              <w:ind w:left="106" w:right="468"/>
              <w:rPr>
                <w:sz w:val="24"/>
              </w:rPr>
            </w:pPr>
            <w:r>
              <w:rPr>
                <w:sz w:val="24"/>
              </w:rPr>
              <w:t>Снижение количества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неуспевающих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  <w:p w:rsidR="002F03BB" w:rsidRDefault="00E056F9">
            <w:pPr>
              <w:pStyle w:val="TableParagraph"/>
              <w:spacing w:line="270" w:lineRule="atLeast"/>
              <w:ind w:left="106" w:right="969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</w:p>
        </w:tc>
        <w:tc>
          <w:tcPr>
            <w:tcW w:w="2653" w:type="dxa"/>
          </w:tcPr>
          <w:p w:rsidR="002F03BB" w:rsidRDefault="00E056F9">
            <w:pPr>
              <w:pStyle w:val="TableParagraph"/>
              <w:ind w:left="103" w:right="1171"/>
              <w:rPr>
                <w:sz w:val="24"/>
              </w:rPr>
            </w:pPr>
            <w:r>
              <w:rPr>
                <w:sz w:val="24"/>
              </w:rPr>
              <w:t>Планы работ</w:t>
            </w:r>
            <w:r>
              <w:rPr>
                <w:spacing w:val="-57"/>
                <w:sz w:val="24"/>
              </w:rPr>
              <w:t xml:space="preserve"> </w:t>
            </w:r>
            <w:r w:rsidR="00CB3ADF">
              <w:rPr>
                <w:spacing w:val="-1"/>
                <w:sz w:val="24"/>
              </w:rPr>
              <w:t xml:space="preserve"> классных руководителей</w:t>
            </w:r>
          </w:p>
          <w:p w:rsidR="002F03BB" w:rsidRDefault="002F03BB">
            <w:pPr>
              <w:pStyle w:val="TableParagraph"/>
              <w:ind w:left="103"/>
              <w:rPr>
                <w:sz w:val="24"/>
              </w:rPr>
            </w:pPr>
          </w:p>
        </w:tc>
      </w:tr>
      <w:tr w:rsidR="002F03BB">
        <w:trPr>
          <w:trHeight w:val="1379"/>
        </w:trPr>
        <w:tc>
          <w:tcPr>
            <w:tcW w:w="559" w:type="dxa"/>
          </w:tcPr>
          <w:p w:rsidR="002F03BB" w:rsidRDefault="002F03BB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2F03BB" w:rsidRDefault="00E056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62" w:type="dxa"/>
          </w:tcPr>
          <w:p w:rsidR="002F03BB" w:rsidRDefault="00E056F9">
            <w:pPr>
              <w:pStyle w:val="TableParagraph"/>
              <w:ind w:right="34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олимпиадах, интеллектуальных марафонах,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конкурсах, проектной и 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</w:p>
        </w:tc>
        <w:tc>
          <w:tcPr>
            <w:tcW w:w="1978" w:type="dxa"/>
          </w:tcPr>
          <w:p w:rsidR="002F03BB" w:rsidRDefault="00E056F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76" w:type="dxa"/>
          </w:tcPr>
          <w:p w:rsidR="002F03BB" w:rsidRDefault="00E056F9">
            <w:pPr>
              <w:pStyle w:val="TableParagraph"/>
              <w:ind w:left="124" w:right="120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 w:rsidR="002F03BB" w:rsidRDefault="00E056F9">
            <w:pPr>
              <w:pStyle w:val="TableParagraph"/>
              <w:spacing w:line="270" w:lineRule="atLeast"/>
              <w:ind w:left="129" w:right="120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 w:rsidR="00CB3ADF">
              <w:rPr>
                <w:sz w:val="24"/>
              </w:rPr>
              <w:t>УВР</w:t>
            </w:r>
          </w:p>
        </w:tc>
        <w:tc>
          <w:tcPr>
            <w:tcW w:w="2843" w:type="dxa"/>
          </w:tcPr>
          <w:p w:rsidR="002F03BB" w:rsidRDefault="00E056F9">
            <w:pPr>
              <w:pStyle w:val="TableParagraph"/>
              <w:ind w:left="106" w:right="397"/>
              <w:rPr>
                <w:sz w:val="24"/>
              </w:rPr>
            </w:pPr>
            <w:r>
              <w:rPr>
                <w:sz w:val="24"/>
              </w:rPr>
              <w:t>Возрастание престижа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знаний,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</w:p>
        </w:tc>
        <w:tc>
          <w:tcPr>
            <w:tcW w:w="2653" w:type="dxa"/>
          </w:tcPr>
          <w:p w:rsidR="002F03BB" w:rsidRDefault="00E056F9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Протокол совещания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F03BB">
        <w:trPr>
          <w:trHeight w:val="1656"/>
        </w:trPr>
        <w:tc>
          <w:tcPr>
            <w:tcW w:w="559" w:type="dxa"/>
          </w:tcPr>
          <w:p w:rsidR="002F03BB" w:rsidRDefault="002F03BB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2F03BB" w:rsidRDefault="00E056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62" w:type="dxa"/>
          </w:tcPr>
          <w:p w:rsidR="002F03BB" w:rsidRDefault="00E056F9">
            <w:pPr>
              <w:pStyle w:val="TableParagraph"/>
              <w:tabs>
                <w:tab w:val="left" w:pos="1390"/>
                <w:tab w:val="left" w:pos="345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потребностей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1978" w:type="dxa"/>
          </w:tcPr>
          <w:p w:rsidR="002F03BB" w:rsidRDefault="00E056F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876" w:type="dxa"/>
          </w:tcPr>
          <w:p w:rsidR="002F03BB" w:rsidRDefault="00E056F9">
            <w:pPr>
              <w:pStyle w:val="TableParagraph"/>
              <w:ind w:left="129" w:right="120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 w:rsidR="00CB3ADF">
              <w:rPr>
                <w:sz w:val="24"/>
              </w:rPr>
              <w:t>УВР</w:t>
            </w:r>
          </w:p>
        </w:tc>
        <w:tc>
          <w:tcPr>
            <w:tcW w:w="2843" w:type="dxa"/>
          </w:tcPr>
          <w:p w:rsidR="002F03BB" w:rsidRDefault="00E056F9">
            <w:pPr>
              <w:pStyle w:val="TableParagraph"/>
              <w:tabs>
                <w:tab w:val="left" w:pos="2164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Эффективное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2F03BB" w:rsidRDefault="00E056F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653" w:type="dxa"/>
          </w:tcPr>
          <w:p w:rsidR="002F03BB" w:rsidRDefault="00E056F9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Протокол совещания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F03BB">
        <w:trPr>
          <w:trHeight w:val="1655"/>
        </w:trPr>
        <w:tc>
          <w:tcPr>
            <w:tcW w:w="559" w:type="dxa"/>
          </w:tcPr>
          <w:p w:rsidR="002F03BB" w:rsidRDefault="002F03BB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2F03BB" w:rsidRDefault="00E056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62" w:type="dxa"/>
          </w:tcPr>
          <w:p w:rsidR="002F03BB" w:rsidRDefault="00E056F9">
            <w:pPr>
              <w:pStyle w:val="TableParagraph"/>
              <w:ind w:right="1102"/>
              <w:rPr>
                <w:sz w:val="24"/>
              </w:rPr>
            </w:pPr>
            <w:r>
              <w:rPr>
                <w:sz w:val="24"/>
              </w:rPr>
              <w:t>Организация и проведение внешних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процедур:</w:t>
            </w:r>
          </w:p>
          <w:p w:rsidR="002F03BB" w:rsidRDefault="00E056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ВПР;</w:t>
            </w:r>
          </w:p>
          <w:p w:rsidR="002F03BB" w:rsidRDefault="00E056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-итоговые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2F03BB" w:rsidRDefault="00E056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-комплексные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78" w:type="dxa"/>
          </w:tcPr>
          <w:p w:rsidR="002F03BB" w:rsidRDefault="002F03BB">
            <w:pPr>
              <w:pStyle w:val="TableParagraph"/>
              <w:ind w:left="0"/>
              <w:rPr>
                <w:b/>
                <w:sz w:val="26"/>
              </w:rPr>
            </w:pPr>
          </w:p>
          <w:p w:rsidR="002F03BB" w:rsidRDefault="002F03BB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2F03BB" w:rsidRDefault="00E056F9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76" w:type="dxa"/>
          </w:tcPr>
          <w:p w:rsidR="002F03BB" w:rsidRDefault="00E056F9">
            <w:pPr>
              <w:pStyle w:val="TableParagraph"/>
              <w:ind w:left="129" w:right="120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 w:rsidR="00CB3ADF">
              <w:rPr>
                <w:sz w:val="24"/>
              </w:rPr>
              <w:t>УВР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843" w:type="dxa"/>
          </w:tcPr>
          <w:p w:rsidR="002F03BB" w:rsidRDefault="00E056F9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оценочных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 для 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:rsidR="002F03BB" w:rsidRDefault="00E056F9">
            <w:pPr>
              <w:pStyle w:val="TableParagraph"/>
              <w:spacing w:line="270" w:lineRule="atLeast"/>
              <w:ind w:left="106" w:right="120"/>
              <w:rPr>
                <w:sz w:val="24"/>
              </w:rPr>
            </w:pP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2653" w:type="dxa"/>
          </w:tcPr>
          <w:p w:rsidR="002F03BB" w:rsidRDefault="00E056F9">
            <w:pPr>
              <w:pStyle w:val="TableParagraph"/>
              <w:ind w:left="103" w:right="438"/>
              <w:rPr>
                <w:sz w:val="24"/>
              </w:rPr>
            </w:pPr>
            <w:r>
              <w:rPr>
                <w:sz w:val="24"/>
              </w:rPr>
              <w:t>Совещание ШМО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2F03BB" w:rsidRDefault="002F03BB">
      <w:pPr>
        <w:rPr>
          <w:sz w:val="24"/>
        </w:rPr>
        <w:sectPr w:rsidR="002F03BB">
          <w:pgSz w:w="16840" w:h="11910" w:orient="landscape"/>
          <w:pgMar w:top="660" w:right="1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962"/>
        <w:gridCol w:w="1978"/>
        <w:gridCol w:w="2876"/>
        <w:gridCol w:w="2843"/>
        <w:gridCol w:w="2653"/>
      </w:tblGrid>
      <w:tr w:rsidR="002F03BB">
        <w:trPr>
          <w:trHeight w:val="1932"/>
        </w:trPr>
        <w:tc>
          <w:tcPr>
            <w:tcW w:w="559" w:type="dxa"/>
          </w:tcPr>
          <w:p w:rsidR="002F03BB" w:rsidRDefault="002F03BB">
            <w:pPr>
              <w:pStyle w:val="TableParagraph"/>
              <w:spacing w:before="5"/>
              <w:ind w:left="0"/>
              <w:rPr>
                <w:b/>
              </w:rPr>
            </w:pPr>
          </w:p>
          <w:p w:rsidR="002F03BB" w:rsidRDefault="00E056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962" w:type="dxa"/>
          </w:tcPr>
          <w:p w:rsidR="002F03BB" w:rsidRDefault="00E056F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F03BB" w:rsidRDefault="00E056F9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вопросам качества образования (совет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 родительские комитеты, 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родителями)</w:t>
            </w:r>
          </w:p>
        </w:tc>
        <w:tc>
          <w:tcPr>
            <w:tcW w:w="1978" w:type="dxa"/>
          </w:tcPr>
          <w:p w:rsidR="002F03BB" w:rsidRDefault="00E056F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76" w:type="dxa"/>
          </w:tcPr>
          <w:p w:rsidR="002F03BB" w:rsidRDefault="00E056F9">
            <w:pPr>
              <w:pStyle w:val="TableParagraph"/>
              <w:spacing w:line="258" w:lineRule="exact"/>
              <w:ind w:left="123" w:right="12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2F03BB" w:rsidRDefault="00E056F9">
            <w:pPr>
              <w:pStyle w:val="TableParagraph"/>
              <w:ind w:left="126" w:right="12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843" w:type="dxa"/>
          </w:tcPr>
          <w:p w:rsidR="002F03BB" w:rsidRDefault="00E056F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2F03BB" w:rsidRDefault="00E056F9">
            <w:pPr>
              <w:pStyle w:val="TableParagraph"/>
              <w:ind w:left="106" w:right="133"/>
              <w:rPr>
                <w:sz w:val="24"/>
              </w:rPr>
            </w:pPr>
            <w:r>
              <w:rPr>
                <w:sz w:val="24"/>
              </w:rPr>
              <w:t>родительской мотивации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proofErr w:type="gramStart"/>
            <w:r>
              <w:rPr>
                <w:sz w:val="24"/>
              </w:rPr>
              <w:t>контролю 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</w:p>
          <w:p w:rsidR="002F03BB" w:rsidRDefault="00E056F9">
            <w:pPr>
              <w:pStyle w:val="TableParagraph"/>
              <w:ind w:left="106" w:right="153"/>
              <w:rPr>
                <w:sz w:val="24"/>
              </w:rPr>
            </w:pPr>
            <w:r>
              <w:rPr>
                <w:sz w:val="24"/>
              </w:rPr>
              <w:t>неудовлетворительных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нежелательных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оценок.</w:t>
            </w:r>
          </w:p>
        </w:tc>
        <w:tc>
          <w:tcPr>
            <w:tcW w:w="2653" w:type="dxa"/>
          </w:tcPr>
          <w:p w:rsidR="002F03BB" w:rsidRDefault="00E056F9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</w:p>
        </w:tc>
      </w:tr>
      <w:tr w:rsidR="002F03BB">
        <w:trPr>
          <w:trHeight w:val="1380"/>
        </w:trPr>
        <w:tc>
          <w:tcPr>
            <w:tcW w:w="559" w:type="dxa"/>
          </w:tcPr>
          <w:p w:rsidR="002F03BB" w:rsidRDefault="002F03BB">
            <w:pPr>
              <w:pStyle w:val="TableParagraph"/>
              <w:spacing w:before="5"/>
              <w:ind w:left="0"/>
              <w:rPr>
                <w:b/>
              </w:rPr>
            </w:pPr>
          </w:p>
          <w:p w:rsidR="002F03BB" w:rsidRDefault="00E056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962" w:type="dxa"/>
          </w:tcPr>
          <w:p w:rsidR="002F03BB" w:rsidRDefault="00E056F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2F03BB" w:rsidRDefault="00E056F9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(стимулирование результатов, открытость,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гласность)</w:t>
            </w:r>
          </w:p>
        </w:tc>
        <w:tc>
          <w:tcPr>
            <w:tcW w:w="1978" w:type="dxa"/>
          </w:tcPr>
          <w:p w:rsidR="002F03BB" w:rsidRDefault="00E056F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76" w:type="dxa"/>
          </w:tcPr>
          <w:p w:rsidR="002F03BB" w:rsidRDefault="00E056F9">
            <w:pPr>
              <w:pStyle w:val="TableParagraph"/>
              <w:spacing w:line="258" w:lineRule="exact"/>
              <w:ind w:left="127" w:right="12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F03BB" w:rsidRDefault="00E056F9">
            <w:pPr>
              <w:pStyle w:val="TableParagraph"/>
              <w:ind w:left="129" w:right="120"/>
              <w:jc w:val="center"/>
              <w:rPr>
                <w:sz w:val="24"/>
              </w:rPr>
            </w:pPr>
            <w:r>
              <w:rPr>
                <w:sz w:val="24"/>
              </w:rPr>
              <w:t>содержанию 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управлению качеством,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843" w:type="dxa"/>
          </w:tcPr>
          <w:p w:rsidR="002F03BB" w:rsidRDefault="00E056F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мотивации,</w:t>
            </w:r>
          </w:p>
          <w:p w:rsidR="002F03BB" w:rsidRDefault="00E056F9">
            <w:pPr>
              <w:pStyle w:val="TableParagraph"/>
              <w:ind w:left="106" w:right="180"/>
              <w:rPr>
                <w:sz w:val="24"/>
              </w:rPr>
            </w:pPr>
            <w:r>
              <w:rPr>
                <w:sz w:val="24"/>
              </w:rPr>
              <w:t>увеличение количества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успешных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653" w:type="dxa"/>
          </w:tcPr>
          <w:p w:rsidR="002F03BB" w:rsidRDefault="00E056F9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Линейки,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</w:p>
          <w:p w:rsidR="002F03BB" w:rsidRDefault="00E056F9">
            <w:pPr>
              <w:pStyle w:val="TableParagraph"/>
              <w:ind w:left="103" w:right="646"/>
              <w:rPr>
                <w:sz w:val="24"/>
              </w:rPr>
            </w:pPr>
            <w:r>
              <w:rPr>
                <w:sz w:val="24"/>
              </w:rPr>
              <w:t>награждения,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2F03BB">
        <w:trPr>
          <w:trHeight w:val="1381"/>
        </w:trPr>
        <w:tc>
          <w:tcPr>
            <w:tcW w:w="559" w:type="dxa"/>
          </w:tcPr>
          <w:p w:rsidR="002F03BB" w:rsidRDefault="00E056F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962" w:type="dxa"/>
          </w:tcPr>
          <w:p w:rsidR="002F03BB" w:rsidRDefault="00E056F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</w:p>
        </w:tc>
        <w:tc>
          <w:tcPr>
            <w:tcW w:w="1978" w:type="dxa"/>
          </w:tcPr>
          <w:p w:rsidR="002F03BB" w:rsidRDefault="00E056F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76" w:type="dxa"/>
          </w:tcPr>
          <w:p w:rsidR="002F03BB" w:rsidRDefault="00E056F9">
            <w:pPr>
              <w:pStyle w:val="TableParagraph"/>
              <w:spacing w:line="258" w:lineRule="exact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F03BB" w:rsidRDefault="00E056F9">
            <w:pPr>
              <w:pStyle w:val="TableParagraph"/>
              <w:ind w:left="129" w:right="120"/>
              <w:jc w:val="center"/>
              <w:rPr>
                <w:sz w:val="24"/>
              </w:rPr>
            </w:pPr>
            <w:r>
              <w:rPr>
                <w:sz w:val="24"/>
              </w:rPr>
              <w:t>содержанию 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управлению качеством,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843" w:type="dxa"/>
          </w:tcPr>
          <w:p w:rsidR="002F03BB" w:rsidRDefault="00E056F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ЗУН</w:t>
            </w:r>
          </w:p>
          <w:p w:rsidR="002F03BB" w:rsidRDefault="00E056F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учащимися</w:t>
            </w:r>
          </w:p>
        </w:tc>
        <w:tc>
          <w:tcPr>
            <w:tcW w:w="2653" w:type="dxa"/>
          </w:tcPr>
          <w:p w:rsidR="002F03BB" w:rsidRDefault="00E056F9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2F03BB" w:rsidRDefault="00E056F9">
            <w:pPr>
              <w:pStyle w:val="TableParagraph"/>
              <w:ind w:left="103" w:right="438"/>
              <w:rPr>
                <w:sz w:val="24"/>
              </w:rPr>
            </w:pPr>
            <w:r>
              <w:rPr>
                <w:sz w:val="24"/>
              </w:rPr>
              <w:t>учителей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2F03BB" w:rsidRDefault="002F03BB">
      <w:pPr>
        <w:pStyle w:val="a3"/>
        <w:rPr>
          <w:b/>
          <w:sz w:val="15"/>
        </w:rPr>
      </w:pPr>
    </w:p>
    <w:p w:rsidR="002F03BB" w:rsidRDefault="00E056F9">
      <w:pPr>
        <w:spacing w:before="90"/>
        <w:ind w:left="5052"/>
        <w:rPr>
          <w:b/>
          <w:sz w:val="24"/>
        </w:rPr>
      </w:pPr>
      <w:r>
        <w:rPr>
          <w:b/>
          <w:sz w:val="24"/>
        </w:rPr>
        <w:t>Мероприятия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усвоению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базового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НОО.</w:t>
      </w:r>
    </w:p>
    <w:p w:rsidR="002F03BB" w:rsidRDefault="00E056F9">
      <w:pPr>
        <w:pStyle w:val="1"/>
      </w:pPr>
      <w:r>
        <w:t>Задачи:</w:t>
      </w:r>
    </w:p>
    <w:p w:rsidR="002F03BB" w:rsidRDefault="00D16F03">
      <w:pPr>
        <w:pStyle w:val="a3"/>
        <w:spacing w:after="4"/>
        <w:ind w:left="951" w:right="6318"/>
      </w:pPr>
      <w:r>
        <w:pict>
          <v:group id="_x0000_s1030" style="position:absolute;left:0;text-align:left;margin-left:60.6pt;margin-top:1.25pt;width:9.15pt;height:26.05pt;z-index:15728640;mso-position-horizontal-relative:page" coordorigin="1212,25" coordsize="183,52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212;top:24;width:183;height:245">
              <v:imagedata r:id="rId6" o:title=""/>
            </v:shape>
            <v:shape id="_x0000_s1031" type="#_x0000_t75" style="position:absolute;left:1212;top:300;width:183;height:245">
              <v:imagedata r:id="rId6" o:title=""/>
            </v:shape>
            <w10:wrap anchorx="page"/>
          </v:group>
        </w:pict>
      </w:r>
      <w:r w:rsidR="00E056F9">
        <w:t>обеспечение оптимальных условий для учащихся по усвоению базового уровня НОО;</w:t>
      </w:r>
      <w:r w:rsidR="00E056F9">
        <w:rPr>
          <w:spacing w:val="-57"/>
        </w:rPr>
        <w:t xml:space="preserve"> </w:t>
      </w:r>
      <w:r w:rsidR="00E056F9">
        <w:t>повышение</w:t>
      </w:r>
      <w:r w:rsidR="00E056F9">
        <w:rPr>
          <w:spacing w:val="-2"/>
        </w:rPr>
        <w:t xml:space="preserve"> </w:t>
      </w:r>
      <w:r w:rsidR="00E056F9">
        <w:t>эффективности контроля</w:t>
      </w:r>
      <w:r w:rsidR="00E056F9">
        <w:rPr>
          <w:spacing w:val="1"/>
        </w:rPr>
        <w:t xml:space="preserve"> </w:t>
      </w:r>
      <w:r w:rsidR="00E056F9">
        <w:t xml:space="preserve">уровня </w:t>
      </w:r>
      <w:proofErr w:type="spellStart"/>
      <w:r w:rsidR="00E056F9">
        <w:t>обученности</w:t>
      </w:r>
      <w:proofErr w:type="spellEnd"/>
      <w:r w:rsidR="00E056F9">
        <w:t>.</w:t>
      </w: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791"/>
        <w:gridCol w:w="3826"/>
        <w:gridCol w:w="5955"/>
      </w:tblGrid>
      <w:tr w:rsidR="002F03BB">
        <w:trPr>
          <w:trHeight w:val="700"/>
        </w:trPr>
        <w:tc>
          <w:tcPr>
            <w:tcW w:w="854" w:type="dxa"/>
          </w:tcPr>
          <w:p w:rsidR="002F03BB" w:rsidRDefault="00E056F9">
            <w:pPr>
              <w:pStyle w:val="TableParagraph"/>
              <w:spacing w:line="244" w:lineRule="auto"/>
              <w:ind w:left="114" w:right="211"/>
              <w:rPr>
                <w:b/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4791" w:type="dxa"/>
          </w:tcPr>
          <w:p w:rsidR="002F03BB" w:rsidRDefault="00E056F9">
            <w:pPr>
              <w:pStyle w:val="TableParagraph"/>
              <w:spacing w:before="133"/>
              <w:ind w:left="96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826" w:type="dxa"/>
          </w:tcPr>
          <w:p w:rsidR="002F03BB" w:rsidRDefault="00E056F9">
            <w:pPr>
              <w:pStyle w:val="TableParagraph"/>
              <w:spacing w:before="133"/>
              <w:ind w:left="616" w:right="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5955" w:type="dxa"/>
          </w:tcPr>
          <w:p w:rsidR="002F03BB" w:rsidRDefault="00E056F9">
            <w:pPr>
              <w:pStyle w:val="TableParagraph"/>
              <w:spacing w:before="133"/>
              <w:ind w:left="2112" w:right="20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2F03BB">
        <w:trPr>
          <w:trHeight w:val="702"/>
        </w:trPr>
        <w:tc>
          <w:tcPr>
            <w:tcW w:w="854" w:type="dxa"/>
          </w:tcPr>
          <w:p w:rsidR="002F03BB" w:rsidRDefault="00E056F9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1" w:type="dxa"/>
          </w:tcPr>
          <w:p w:rsidR="002F03BB" w:rsidRDefault="00E056F9">
            <w:pPr>
              <w:pStyle w:val="TableParagraph"/>
              <w:ind w:left="112" w:right="891"/>
              <w:rPr>
                <w:sz w:val="24"/>
              </w:rPr>
            </w:pPr>
            <w:r>
              <w:rPr>
                <w:sz w:val="24"/>
              </w:rPr>
              <w:t>Организация и проведение 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учебных программ.</w:t>
            </w:r>
          </w:p>
        </w:tc>
        <w:tc>
          <w:tcPr>
            <w:tcW w:w="3826" w:type="dxa"/>
          </w:tcPr>
          <w:p w:rsidR="002F03BB" w:rsidRDefault="00E056F9">
            <w:pPr>
              <w:pStyle w:val="TableParagraph"/>
              <w:spacing w:before="131"/>
              <w:ind w:left="615" w:right="6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5955" w:type="dxa"/>
          </w:tcPr>
          <w:p w:rsidR="002F03BB" w:rsidRDefault="00E056F9">
            <w:pPr>
              <w:pStyle w:val="TableParagraph"/>
              <w:ind w:left="115" w:right="1090"/>
              <w:rPr>
                <w:sz w:val="24"/>
              </w:rPr>
            </w:pPr>
            <w:r>
              <w:rPr>
                <w:sz w:val="24"/>
              </w:rPr>
              <w:t>Зам. дирек</w:t>
            </w:r>
            <w:r w:rsidR="00CB3ADF">
              <w:rPr>
                <w:sz w:val="24"/>
              </w:rPr>
              <w:t>тора по УВР</w:t>
            </w:r>
          </w:p>
        </w:tc>
      </w:tr>
      <w:tr w:rsidR="002F03BB">
        <w:trPr>
          <w:trHeight w:val="703"/>
        </w:trPr>
        <w:tc>
          <w:tcPr>
            <w:tcW w:w="854" w:type="dxa"/>
          </w:tcPr>
          <w:p w:rsidR="002F03BB" w:rsidRDefault="00E056F9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91" w:type="dxa"/>
          </w:tcPr>
          <w:p w:rsidR="002F03BB" w:rsidRDefault="00E056F9">
            <w:pPr>
              <w:pStyle w:val="TableParagraph"/>
              <w:ind w:left="112" w:right="369"/>
              <w:rPr>
                <w:sz w:val="24"/>
              </w:rPr>
            </w:pPr>
            <w:r>
              <w:rPr>
                <w:sz w:val="24"/>
              </w:rPr>
              <w:t>Корректирование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</w:tc>
        <w:tc>
          <w:tcPr>
            <w:tcW w:w="3826" w:type="dxa"/>
          </w:tcPr>
          <w:p w:rsidR="002F03BB" w:rsidRDefault="00E056F9">
            <w:pPr>
              <w:pStyle w:val="TableParagraph"/>
              <w:spacing w:before="131"/>
              <w:ind w:left="615" w:right="6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5955" w:type="dxa"/>
          </w:tcPr>
          <w:p w:rsidR="002F03BB" w:rsidRDefault="00E056F9">
            <w:pPr>
              <w:pStyle w:val="TableParagraph"/>
              <w:ind w:left="115" w:right="110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 w:rsidR="00CB3ADF">
              <w:rPr>
                <w:sz w:val="24"/>
              </w:rPr>
              <w:t>УВР</w:t>
            </w:r>
          </w:p>
        </w:tc>
      </w:tr>
      <w:tr w:rsidR="002F03BB">
        <w:trPr>
          <w:trHeight w:val="1252"/>
        </w:trPr>
        <w:tc>
          <w:tcPr>
            <w:tcW w:w="854" w:type="dxa"/>
          </w:tcPr>
          <w:p w:rsidR="002F03BB" w:rsidRDefault="00E056F9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91" w:type="dxa"/>
          </w:tcPr>
          <w:p w:rsidR="002F03BB" w:rsidRDefault="00E056F9">
            <w:pPr>
              <w:pStyle w:val="TableParagraph"/>
              <w:ind w:left="112" w:right="117"/>
              <w:rPr>
                <w:sz w:val="24"/>
              </w:rPr>
            </w:pPr>
            <w:r>
              <w:rPr>
                <w:sz w:val="24"/>
              </w:rPr>
              <w:t>Анализ входного, промежуточного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эффективности организации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</w:p>
        </w:tc>
        <w:tc>
          <w:tcPr>
            <w:tcW w:w="3826" w:type="dxa"/>
          </w:tcPr>
          <w:p w:rsidR="002F03BB" w:rsidRDefault="00E056F9">
            <w:pPr>
              <w:pStyle w:val="TableParagraph"/>
              <w:spacing w:before="193"/>
              <w:ind w:left="616" w:right="605"/>
              <w:jc w:val="center"/>
              <w:rPr>
                <w:sz w:val="24"/>
              </w:rPr>
            </w:pPr>
            <w:r>
              <w:rPr>
                <w:sz w:val="24"/>
              </w:rPr>
              <w:t>Сентябрь.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Май.</w:t>
            </w:r>
          </w:p>
          <w:p w:rsidR="002F03BB" w:rsidRDefault="00E056F9">
            <w:pPr>
              <w:pStyle w:val="TableParagraph"/>
              <w:spacing w:before="149"/>
              <w:ind w:left="613" w:right="60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5955" w:type="dxa"/>
          </w:tcPr>
          <w:p w:rsidR="002F03BB" w:rsidRDefault="002F03BB">
            <w:pPr>
              <w:pStyle w:val="TableParagraph"/>
              <w:spacing w:before="1"/>
              <w:ind w:left="0"/>
              <w:rPr>
                <w:sz w:val="35"/>
              </w:rPr>
            </w:pPr>
          </w:p>
          <w:p w:rsidR="002F03BB" w:rsidRDefault="00E056F9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F03BB">
        <w:trPr>
          <w:trHeight w:val="702"/>
        </w:trPr>
        <w:tc>
          <w:tcPr>
            <w:tcW w:w="854" w:type="dxa"/>
          </w:tcPr>
          <w:p w:rsidR="002F03BB" w:rsidRDefault="00E056F9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91" w:type="dxa"/>
          </w:tcPr>
          <w:p w:rsidR="002F03BB" w:rsidRDefault="00E056F9">
            <w:pPr>
              <w:pStyle w:val="TableParagraph"/>
              <w:ind w:left="112" w:right="465"/>
              <w:rPr>
                <w:sz w:val="24"/>
              </w:rPr>
            </w:pPr>
            <w:r>
              <w:rPr>
                <w:sz w:val="24"/>
              </w:rPr>
              <w:t>Осуществление контроля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3826" w:type="dxa"/>
          </w:tcPr>
          <w:p w:rsidR="002F03BB" w:rsidRDefault="00E056F9">
            <w:pPr>
              <w:pStyle w:val="TableParagraph"/>
              <w:spacing w:before="131"/>
              <w:ind w:left="614" w:right="605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5955" w:type="dxa"/>
          </w:tcPr>
          <w:p w:rsidR="002F03BB" w:rsidRDefault="00E056F9">
            <w:pPr>
              <w:pStyle w:val="TableParagraph"/>
              <w:ind w:left="115" w:right="1090"/>
              <w:rPr>
                <w:sz w:val="24"/>
              </w:rPr>
            </w:pPr>
            <w:r>
              <w:rPr>
                <w:sz w:val="24"/>
              </w:rPr>
              <w:t>Зам. дирек</w:t>
            </w:r>
            <w:r w:rsidR="00CB3ADF">
              <w:rPr>
                <w:sz w:val="24"/>
              </w:rPr>
              <w:t>тора по</w:t>
            </w:r>
            <w:r w:rsidR="00D16F03">
              <w:rPr>
                <w:sz w:val="24"/>
              </w:rPr>
              <w:t xml:space="preserve"> </w:t>
            </w:r>
            <w:r w:rsidR="00CB3ADF">
              <w:rPr>
                <w:sz w:val="24"/>
              </w:rPr>
              <w:t>УВР</w:t>
            </w:r>
          </w:p>
        </w:tc>
      </w:tr>
    </w:tbl>
    <w:p w:rsidR="002F03BB" w:rsidRDefault="002F03BB">
      <w:pPr>
        <w:rPr>
          <w:sz w:val="24"/>
        </w:rPr>
        <w:sectPr w:rsidR="002F03BB">
          <w:pgSz w:w="16840" w:h="11910" w:orient="landscape"/>
          <w:pgMar w:top="740" w:right="1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791"/>
        <w:gridCol w:w="3826"/>
        <w:gridCol w:w="5955"/>
      </w:tblGrid>
      <w:tr w:rsidR="002F03BB">
        <w:trPr>
          <w:trHeight w:val="703"/>
        </w:trPr>
        <w:tc>
          <w:tcPr>
            <w:tcW w:w="854" w:type="dxa"/>
          </w:tcPr>
          <w:p w:rsidR="002F03BB" w:rsidRDefault="00E056F9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4791" w:type="dxa"/>
          </w:tcPr>
          <w:p w:rsidR="002F03BB" w:rsidRDefault="00E056F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обученности учащихся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F03BB" w:rsidRDefault="00E056F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1,2,3,4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3826" w:type="dxa"/>
          </w:tcPr>
          <w:p w:rsidR="002F03BB" w:rsidRDefault="00E056F9">
            <w:pPr>
              <w:pStyle w:val="TableParagraph"/>
              <w:spacing w:before="121"/>
              <w:ind w:left="110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5955" w:type="dxa"/>
          </w:tcPr>
          <w:p w:rsidR="002F03BB" w:rsidRDefault="00E056F9">
            <w:pPr>
              <w:pStyle w:val="TableParagraph"/>
              <w:spacing w:before="121"/>
              <w:ind w:left="11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F03BB">
        <w:trPr>
          <w:trHeight w:val="702"/>
        </w:trPr>
        <w:tc>
          <w:tcPr>
            <w:tcW w:w="854" w:type="dxa"/>
          </w:tcPr>
          <w:p w:rsidR="002F03BB" w:rsidRDefault="00E056F9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91" w:type="dxa"/>
          </w:tcPr>
          <w:p w:rsidR="002F03BB" w:rsidRDefault="00E056F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2F03BB" w:rsidRDefault="00E056F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педагогам.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3826" w:type="dxa"/>
          </w:tcPr>
          <w:p w:rsidR="002F03BB" w:rsidRDefault="00E056F9">
            <w:pPr>
              <w:pStyle w:val="TableParagraph"/>
              <w:spacing w:before="121"/>
              <w:ind w:left="11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955" w:type="dxa"/>
          </w:tcPr>
          <w:p w:rsidR="002F03BB" w:rsidRDefault="00E056F9" w:rsidP="00CB3ADF">
            <w:pPr>
              <w:pStyle w:val="TableParagraph"/>
              <w:tabs>
                <w:tab w:val="left" w:pos="813"/>
                <w:tab w:val="left" w:pos="2122"/>
                <w:tab w:val="left" w:pos="2632"/>
                <w:tab w:val="left" w:pos="4177"/>
                <w:tab w:val="left" w:pos="5709"/>
              </w:tabs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  <w:t>дирек</w:t>
            </w:r>
            <w:r w:rsidR="00CB3ADF">
              <w:rPr>
                <w:sz w:val="24"/>
              </w:rPr>
              <w:t>тора</w:t>
            </w:r>
            <w:r w:rsidR="00CB3ADF">
              <w:rPr>
                <w:sz w:val="24"/>
              </w:rPr>
              <w:tab/>
              <w:t>по</w:t>
            </w:r>
            <w:r w:rsidR="00D16F03">
              <w:rPr>
                <w:sz w:val="24"/>
              </w:rPr>
              <w:t xml:space="preserve"> </w:t>
            </w:r>
            <w:r w:rsidR="00CB3ADF">
              <w:rPr>
                <w:sz w:val="24"/>
              </w:rPr>
              <w:t>УВР</w:t>
            </w:r>
          </w:p>
        </w:tc>
      </w:tr>
    </w:tbl>
    <w:p w:rsidR="002F03BB" w:rsidRDefault="002F03BB">
      <w:pPr>
        <w:pStyle w:val="a3"/>
        <w:rPr>
          <w:sz w:val="15"/>
        </w:rPr>
      </w:pPr>
    </w:p>
    <w:p w:rsidR="002F03BB" w:rsidRDefault="00E056F9">
      <w:pPr>
        <w:pStyle w:val="1"/>
        <w:spacing w:before="90"/>
        <w:ind w:right="10449"/>
      </w:pPr>
      <w:r>
        <w:t>Повышение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процесса.</w:t>
      </w:r>
      <w:r>
        <w:rPr>
          <w:spacing w:val="-57"/>
        </w:rPr>
        <w:t xml:space="preserve"> </w:t>
      </w:r>
      <w:r>
        <w:t>Задачи:</w:t>
      </w:r>
    </w:p>
    <w:p w:rsidR="002F03BB" w:rsidRDefault="00D16F03">
      <w:pPr>
        <w:pStyle w:val="a3"/>
        <w:ind w:left="951" w:right="6318"/>
      </w:pPr>
      <w:r>
        <w:pict>
          <v:group id="_x0000_s1026" style="position:absolute;left:0;text-align:left;margin-left:60.6pt;margin-top:1.25pt;width:9.15pt;height:39.85pt;z-index:15729152;mso-position-horizontal-relative:page" coordorigin="1212,25" coordsize="183,797">
            <v:shape id="_x0000_s1029" type="#_x0000_t75" style="position:absolute;left:1212;top:24;width:183;height:245">
              <v:imagedata r:id="rId6" o:title=""/>
            </v:shape>
            <v:shape id="_x0000_s1028" type="#_x0000_t75" style="position:absolute;left:1212;top:300;width:183;height:245">
              <v:imagedata r:id="rId6" o:title=""/>
            </v:shape>
            <v:shape id="_x0000_s1027" type="#_x0000_t75" style="position:absolute;left:1212;top:576;width:183;height:245">
              <v:imagedata r:id="rId6" o:title=""/>
            </v:shape>
            <w10:wrap anchorx="page"/>
          </v:group>
        </w:pict>
      </w:r>
      <w:r w:rsidR="00E056F9">
        <w:t>обеспечение</w:t>
      </w:r>
      <w:r w:rsidR="00E056F9">
        <w:rPr>
          <w:spacing w:val="-5"/>
        </w:rPr>
        <w:t xml:space="preserve"> </w:t>
      </w:r>
      <w:r w:rsidR="00E056F9">
        <w:t>оптимальных</w:t>
      </w:r>
      <w:r w:rsidR="00E056F9">
        <w:rPr>
          <w:spacing w:val="-2"/>
        </w:rPr>
        <w:t xml:space="preserve"> </w:t>
      </w:r>
      <w:r w:rsidR="00E056F9">
        <w:t>условий</w:t>
      </w:r>
      <w:r w:rsidR="00E056F9">
        <w:rPr>
          <w:spacing w:val="-4"/>
        </w:rPr>
        <w:t xml:space="preserve"> </w:t>
      </w:r>
      <w:r w:rsidR="00E056F9">
        <w:t>для</w:t>
      </w:r>
      <w:r w:rsidR="00E056F9">
        <w:rPr>
          <w:spacing w:val="-2"/>
        </w:rPr>
        <w:t xml:space="preserve"> </w:t>
      </w:r>
      <w:r w:rsidR="00E056F9">
        <w:t>учащихся</w:t>
      </w:r>
      <w:r w:rsidR="00E056F9">
        <w:rPr>
          <w:spacing w:val="-4"/>
        </w:rPr>
        <w:t xml:space="preserve"> </w:t>
      </w:r>
      <w:r w:rsidR="00E056F9">
        <w:t>по</w:t>
      </w:r>
      <w:r w:rsidR="00E056F9">
        <w:rPr>
          <w:spacing w:val="-2"/>
        </w:rPr>
        <w:t xml:space="preserve"> </w:t>
      </w:r>
      <w:r w:rsidR="00E056F9">
        <w:t>усвоению</w:t>
      </w:r>
      <w:r w:rsidR="00E056F9">
        <w:rPr>
          <w:spacing w:val="-4"/>
        </w:rPr>
        <w:t xml:space="preserve"> </w:t>
      </w:r>
      <w:r w:rsidR="00E056F9">
        <w:t>базового</w:t>
      </w:r>
      <w:r w:rsidR="00E056F9">
        <w:rPr>
          <w:spacing w:val="-3"/>
        </w:rPr>
        <w:t xml:space="preserve"> </w:t>
      </w:r>
      <w:r w:rsidR="00E056F9">
        <w:t>уровня</w:t>
      </w:r>
      <w:r w:rsidR="00E056F9">
        <w:rPr>
          <w:spacing w:val="-5"/>
        </w:rPr>
        <w:t xml:space="preserve"> </w:t>
      </w:r>
      <w:r w:rsidR="00E056F9">
        <w:t>НОО;</w:t>
      </w:r>
      <w:r w:rsidR="00E056F9">
        <w:rPr>
          <w:spacing w:val="-57"/>
        </w:rPr>
        <w:t xml:space="preserve"> </w:t>
      </w:r>
      <w:r w:rsidR="00E056F9">
        <w:t>повышение</w:t>
      </w:r>
      <w:r w:rsidR="00E056F9">
        <w:rPr>
          <w:spacing w:val="-2"/>
        </w:rPr>
        <w:t xml:space="preserve"> </w:t>
      </w:r>
      <w:r w:rsidR="00E056F9">
        <w:t>эффективности контроля</w:t>
      </w:r>
      <w:r w:rsidR="00E056F9">
        <w:rPr>
          <w:spacing w:val="1"/>
        </w:rPr>
        <w:t xml:space="preserve"> </w:t>
      </w:r>
      <w:r w:rsidR="00E056F9">
        <w:t xml:space="preserve">уровня </w:t>
      </w:r>
      <w:proofErr w:type="spellStart"/>
      <w:r w:rsidR="00E056F9">
        <w:t>обученности</w:t>
      </w:r>
      <w:proofErr w:type="spellEnd"/>
      <w:r w:rsidR="00E056F9">
        <w:t>;</w:t>
      </w:r>
    </w:p>
    <w:p w:rsidR="002F03BB" w:rsidRDefault="00E056F9">
      <w:pPr>
        <w:pStyle w:val="a3"/>
        <w:spacing w:after="5"/>
        <w:ind w:left="951"/>
      </w:pPr>
      <w:r>
        <w:t>повышение</w:t>
      </w:r>
      <w:r>
        <w:rPr>
          <w:spacing w:val="-5"/>
        </w:rPr>
        <w:t xml:space="preserve"> </w:t>
      </w:r>
      <w:r>
        <w:t>качества</w:t>
      </w:r>
      <w:r>
        <w:rPr>
          <w:spacing w:val="2"/>
        </w:rPr>
        <w:t xml:space="preserve"> </w:t>
      </w:r>
      <w:r>
        <w:t>урока.</w:t>
      </w: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044"/>
        <w:gridCol w:w="3828"/>
        <w:gridCol w:w="4395"/>
      </w:tblGrid>
      <w:tr w:rsidR="002F03BB">
        <w:trPr>
          <w:trHeight w:val="424"/>
        </w:trPr>
        <w:tc>
          <w:tcPr>
            <w:tcW w:w="876" w:type="dxa"/>
          </w:tcPr>
          <w:p w:rsidR="002F03BB" w:rsidRDefault="00E056F9">
            <w:pPr>
              <w:pStyle w:val="TableParagraph"/>
              <w:spacing w:line="268" w:lineRule="exact"/>
              <w:ind w:left="94" w:right="9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6044" w:type="dxa"/>
          </w:tcPr>
          <w:p w:rsidR="002F03BB" w:rsidRDefault="00E056F9">
            <w:pPr>
              <w:pStyle w:val="TableParagraph"/>
              <w:spacing w:line="272" w:lineRule="exact"/>
              <w:ind w:left="159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828" w:type="dxa"/>
          </w:tcPr>
          <w:p w:rsidR="002F03BB" w:rsidRDefault="00E056F9">
            <w:pPr>
              <w:pStyle w:val="TableParagraph"/>
              <w:spacing w:line="272" w:lineRule="exact"/>
              <w:ind w:left="564" w:right="5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4395" w:type="dxa"/>
          </w:tcPr>
          <w:p w:rsidR="002F03BB" w:rsidRDefault="00E056F9">
            <w:pPr>
              <w:pStyle w:val="TableParagraph"/>
              <w:spacing w:line="272" w:lineRule="exact"/>
              <w:ind w:left="135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2F03BB">
        <w:trPr>
          <w:trHeight w:val="426"/>
        </w:trPr>
        <w:tc>
          <w:tcPr>
            <w:tcW w:w="876" w:type="dxa"/>
          </w:tcPr>
          <w:p w:rsidR="002F03BB" w:rsidRDefault="00E056F9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4" w:type="dxa"/>
          </w:tcPr>
          <w:p w:rsidR="002F03BB" w:rsidRDefault="00E056F9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3828" w:type="dxa"/>
          </w:tcPr>
          <w:p w:rsidR="002F03BB" w:rsidRDefault="00E056F9">
            <w:pPr>
              <w:pStyle w:val="TableParagraph"/>
              <w:spacing w:line="270" w:lineRule="exact"/>
              <w:ind w:left="564" w:right="55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</w:p>
        </w:tc>
        <w:tc>
          <w:tcPr>
            <w:tcW w:w="4395" w:type="dxa"/>
          </w:tcPr>
          <w:p w:rsidR="002F03BB" w:rsidRDefault="00E056F9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F03BB">
        <w:trPr>
          <w:trHeight w:val="1530"/>
        </w:trPr>
        <w:tc>
          <w:tcPr>
            <w:tcW w:w="876" w:type="dxa"/>
          </w:tcPr>
          <w:p w:rsidR="002F03BB" w:rsidRDefault="00E056F9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4" w:type="dxa"/>
          </w:tcPr>
          <w:p w:rsidR="002F03BB" w:rsidRDefault="00E056F9">
            <w:pPr>
              <w:pStyle w:val="TableParagraph"/>
              <w:ind w:left="114" w:right="653"/>
              <w:rPr>
                <w:sz w:val="24"/>
              </w:rPr>
            </w:pPr>
            <w:r>
              <w:rPr>
                <w:sz w:val="24"/>
              </w:rPr>
              <w:t>Использование активных технологий на уроках, 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опытом).</w:t>
            </w:r>
          </w:p>
          <w:p w:rsidR="002F03BB" w:rsidRDefault="00E056F9">
            <w:pPr>
              <w:pStyle w:val="TableParagraph"/>
              <w:ind w:left="114" w:right="117"/>
              <w:rPr>
                <w:sz w:val="24"/>
              </w:rPr>
            </w:pPr>
            <w:r>
              <w:rPr>
                <w:sz w:val="24"/>
              </w:rPr>
              <w:t>Взаимопосещение</w:t>
            </w:r>
            <w:bookmarkStart w:id="0" w:name="_GoBack"/>
            <w:bookmarkEnd w:id="0"/>
            <w:r>
              <w:rPr>
                <w:sz w:val="24"/>
              </w:rPr>
              <w:t xml:space="preserve"> уроков с последующим анализом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самоанализом по реализации системно-</w:t>
            </w:r>
            <w:proofErr w:type="spellStart"/>
            <w:r>
              <w:rPr>
                <w:sz w:val="24"/>
              </w:rPr>
              <w:t>деятельностного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</w:p>
        </w:tc>
        <w:tc>
          <w:tcPr>
            <w:tcW w:w="3828" w:type="dxa"/>
          </w:tcPr>
          <w:p w:rsidR="002F03BB" w:rsidRDefault="002F03BB">
            <w:pPr>
              <w:pStyle w:val="TableParagraph"/>
              <w:ind w:left="0"/>
              <w:rPr>
                <w:sz w:val="26"/>
              </w:rPr>
            </w:pPr>
          </w:p>
          <w:p w:rsidR="002F03BB" w:rsidRDefault="002F03BB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2F03BB" w:rsidRDefault="00E056F9">
            <w:pPr>
              <w:pStyle w:val="TableParagraph"/>
              <w:ind w:left="563" w:right="55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95" w:type="dxa"/>
          </w:tcPr>
          <w:p w:rsidR="002F03BB" w:rsidRDefault="002F03BB">
            <w:pPr>
              <w:pStyle w:val="TableParagraph"/>
              <w:ind w:left="0"/>
              <w:rPr>
                <w:sz w:val="26"/>
              </w:rPr>
            </w:pPr>
          </w:p>
          <w:p w:rsidR="002F03BB" w:rsidRDefault="002F03BB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2F03BB" w:rsidRDefault="00E056F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F03BB">
        <w:trPr>
          <w:trHeight w:val="979"/>
        </w:trPr>
        <w:tc>
          <w:tcPr>
            <w:tcW w:w="876" w:type="dxa"/>
          </w:tcPr>
          <w:p w:rsidR="002F03BB" w:rsidRDefault="00E056F9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4" w:type="dxa"/>
          </w:tcPr>
          <w:p w:rsidR="002F03BB" w:rsidRDefault="00E056F9">
            <w:pPr>
              <w:pStyle w:val="TableParagraph"/>
              <w:ind w:left="114" w:right="197"/>
              <w:rPr>
                <w:sz w:val="24"/>
              </w:rPr>
            </w:pPr>
            <w:r>
              <w:rPr>
                <w:sz w:val="24"/>
              </w:rPr>
              <w:t>Выполнение единых требований к ведению и проверке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ученических тетрадей, объему домашних 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3828" w:type="dxa"/>
          </w:tcPr>
          <w:p w:rsidR="002F03BB" w:rsidRDefault="002F03BB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2F03BB" w:rsidRDefault="00E056F9">
            <w:pPr>
              <w:pStyle w:val="TableParagraph"/>
              <w:ind w:left="563" w:right="551"/>
              <w:jc w:val="center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</w:p>
        </w:tc>
        <w:tc>
          <w:tcPr>
            <w:tcW w:w="4395" w:type="dxa"/>
          </w:tcPr>
          <w:p w:rsidR="002F03BB" w:rsidRDefault="002F03BB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2F03BB" w:rsidRDefault="00E056F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F03BB">
        <w:trPr>
          <w:trHeight w:val="1268"/>
        </w:trPr>
        <w:tc>
          <w:tcPr>
            <w:tcW w:w="876" w:type="dxa"/>
          </w:tcPr>
          <w:p w:rsidR="002F03BB" w:rsidRDefault="00E056F9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4" w:type="dxa"/>
          </w:tcPr>
          <w:p w:rsidR="002F03BB" w:rsidRDefault="00E056F9">
            <w:pPr>
              <w:pStyle w:val="TableParagraph"/>
              <w:ind w:left="114" w:right="653"/>
              <w:rPr>
                <w:sz w:val="24"/>
              </w:rPr>
            </w:pPr>
            <w:r>
              <w:rPr>
                <w:sz w:val="24"/>
              </w:rPr>
              <w:t>Выполнение единых требований к системе оценок,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формам и порядку проведения 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 обучающихся начальной 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ФГОС.</w:t>
            </w:r>
          </w:p>
        </w:tc>
        <w:tc>
          <w:tcPr>
            <w:tcW w:w="3828" w:type="dxa"/>
          </w:tcPr>
          <w:p w:rsidR="002F03BB" w:rsidRDefault="002F03BB">
            <w:pPr>
              <w:pStyle w:val="TableParagraph"/>
              <w:ind w:left="0"/>
              <w:rPr>
                <w:sz w:val="36"/>
              </w:rPr>
            </w:pPr>
          </w:p>
          <w:p w:rsidR="002F03BB" w:rsidRDefault="00E056F9">
            <w:pPr>
              <w:pStyle w:val="TableParagraph"/>
              <w:ind w:left="563" w:right="551"/>
              <w:jc w:val="center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</w:p>
        </w:tc>
        <w:tc>
          <w:tcPr>
            <w:tcW w:w="4395" w:type="dxa"/>
          </w:tcPr>
          <w:p w:rsidR="002F03BB" w:rsidRDefault="002F03BB">
            <w:pPr>
              <w:pStyle w:val="TableParagraph"/>
              <w:ind w:left="0"/>
              <w:rPr>
                <w:sz w:val="36"/>
              </w:rPr>
            </w:pPr>
          </w:p>
          <w:p w:rsidR="002F03BB" w:rsidRDefault="00E056F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E056F9" w:rsidRDefault="00E056F9"/>
    <w:sectPr w:rsidR="00E056F9">
      <w:pgSz w:w="16840" w:h="11910" w:orient="landscape"/>
      <w:pgMar w:top="740" w:right="1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D1F6F"/>
    <w:multiLevelType w:val="hybridMultilevel"/>
    <w:tmpl w:val="553A10E8"/>
    <w:lvl w:ilvl="0" w:tplc="06EE507E">
      <w:start w:val="1"/>
      <w:numFmt w:val="decimal"/>
      <w:lvlText w:val="%1."/>
      <w:lvlJc w:val="left"/>
      <w:pPr>
        <w:ind w:left="72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CA7428">
      <w:start w:val="1"/>
      <w:numFmt w:val="decimal"/>
      <w:lvlText w:val="%2."/>
      <w:lvlJc w:val="left"/>
      <w:pPr>
        <w:ind w:left="203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39CC6F8">
      <w:start w:val="1"/>
      <w:numFmt w:val="decimal"/>
      <w:lvlText w:val="%3."/>
      <w:lvlJc w:val="left"/>
      <w:pPr>
        <w:ind w:left="4234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 w:tplc="8BC0E75E">
      <w:numFmt w:val="bullet"/>
      <w:lvlText w:val="•"/>
      <w:lvlJc w:val="left"/>
      <w:pPr>
        <w:ind w:left="5724" w:hanging="181"/>
      </w:pPr>
      <w:rPr>
        <w:rFonts w:hint="default"/>
        <w:lang w:val="ru-RU" w:eastAsia="en-US" w:bidi="ar-SA"/>
      </w:rPr>
    </w:lvl>
    <w:lvl w:ilvl="4" w:tplc="8826B6EE">
      <w:numFmt w:val="bullet"/>
      <w:lvlText w:val="•"/>
      <w:lvlJc w:val="left"/>
      <w:pPr>
        <w:ind w:left="7209" w:hanging="181"/>
      </w:pPr>
      <w:rPr>
        <w:rFonts w:hint="default"/>
        <w:lang w:val="ru-RU" w:eastAsia="en-US" w:bidi="ar-SA"/>
      </w:rPr>
    </w:lvl>
    <w:lvl w:ilvl="5" w:tplc="6734AA06">
      <w:numFmt w:val="bullet"/>
      <w:lvlText w:val="•"/>
      <w:lvlJc w:val="left"/>
      <w:pPr>
        <w:ind w:left="8694" w:hanging="181"/>
      </w:pPr>
      <w:rPr>
        <w:rFonts w:hint="default"/>
        <w:lang w:val="ru-RU" w:eastAsia="en-US" w:bidi="ar-SA"/>
      </w:rPr>
    </w:lvl>
    <w:lvl w:ilvl="6" w:tplc="3386E836">
      <w:numFmt w:val="bullet"/>
      <w:lvlText w:val="•"/>
      <w:lvlJc w:val="left"/>
      <w:pPr>
        <w:ind w:left="10179" w:hanging="181"/>
      </w:pPr>
      <w:rPr>
        <w:rFonts w:hint="default"/>
        <w:lang w:val="ru-RU" w:eastAsia="en-US" w:bidi="ar-SA"/>
      </w:rPr>
    </w:lvl>
    <w:lvl w:ilvl="7" w:tplc="00FE75B6">
      <w:numFmt w:val="bullet"/>
      <w:lvlText w:val="•"/>
      <w:lvlJc w:val="left"/>
      <w:pPr>
        <w:ind w:left="11664" w:hanging="181"/>
      </w:pPr>
      <w:rPr>
        <w:rFonts w:hint="default"/>
        <w:lang w:val="ru-RU" w:eastAsia="en-US" w:bidi="ar-SA"/>
      </w:rPr>
    </w:lvl>
    <w:lvl w:ilvl="8" w:tplc="5F82886A">
      <w:numFmt w:val="bullet"/>
      <w:lvlText w:val="•"/>
      <w:lvlJc w:val="left"/>
      <w:pPr>
        <w:ind w:left="13148" w:hanging="1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F03BB"/>
    <w:rsid w:val="002F03BB"/>
    <w:rsid w:val="00CB3ADF"/>
    <w:rsid w:val="00D16F03"/>
    <w:rsid w:val="00E056F9"/>
    <w:rsid w:val="00FD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26" w:hanging="24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26" w:hanging="24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школа</cp:lastModifiedBy>
  <cp:revision>5</cp:revision>
  <cp:lastPrinted>2021-03-29T10:01:00Z</cp:lastPrinted>
  <dcterms:created xsi:type="dcterms:W3CDTF">2021-03-29T09:31:00Z</dcterms:created>
  <dcterms:modified xsi:type="dcterms:W3CDTF">2022-04-27T12:45:00Z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2021-03-29T00:00:00Z</vt:filetime>
  </property>
</Properties>
</file>