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8E" w:rsidRPr="007D29C5" w:rsidRDefault="003D44F2" w:rsidP="007D29C5">
      <w:pPr>
        <w:spacing w:after="0"/>
        <w:jc w:val="right"/>
        <w:rPr>
          <w:rFonts w:ascii="Segoe UI Semibold" w:hAnsi="Segoe UI Semibold"/>
          <w:sz w:val="24"/>
          <w:szCs w:val="24"/>
        </w:rPr>
      </w:pPr>
      <w:r w:rsidRPr="003D44F2">
        <w:rPr>
          <w:rFonts w:ascii="Segoe UI Semibold" w:hAnsi="Segoe UI Semibold"/>
          <w:sz w:val="24"/>
          <w:szCs w:val="24"/>
        </w:rPr>
        <w:t>.</w:t>
      </w:r>
      <w:bookmarkStart w:id="0" w:name="_GoBack"/>
      <w:bookmarkEnd w:id="0"/>
    </w:p>
    <w:p w:rsidR="008F529A" w:rsidRPr="007D29C5" w:rsidRDefault="00851B2F" w:rsidP="00851B2F">
      <w:pPr>
        <w:spacing w:after="0"/>
        <w:jc w:val="center"/>
        <w:rPr>
          <w:rFonts w:ascii="Segoe UI Semibold" w:hAnsi="Segoe UI Semibold"/>
          <w:b/>
          <w:i/>
          <w:color w:val="FF0000"/>
          <w:sz w:val="32"/>
          <w:szCs w:val="32"/>
        </w:rPr>
      </w:pPr>
      <w:r w:rsidRPr="007D29C5">
        <w:rPr>
          <w:rFonts w:ascii="Segoe UI Semibold" w:hAnsi="Segoe UI Semibold"/>
          <w:b/>
          <w:i/>
          <w:color w:val="FF0000"/>
          <w:sz w:val="32"/>
          <w:szCs w:val="32"/>
        </w:rPr>
        <w:t>Образец поведения ребёнок ищет в семье</w:t>
      </w:r>
    </w:p>
    <w:p w:rsidR="003D44F2" w:rsidRDefault="003D44F2" w:rsidP="00851B2F">
      <w:pPr>
        <w:spacing w:after="0"/>
        <w:jc w:val="center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>(консультация для родителей)</w:t>
      </w:r>
    </w:p>
    <w:p w:rsidR="00851B2F" w:rsidRPr="00982B8E" w:rsidRDefault="00851B2F" w:rsidP="00851B2F">
      <w:pPr>
        <w:spacing w:after="0"/>
        <w:jc w:val="center"/>
        <w:rPr>
          <w:rFonts w:ascii="Segoe UI Semibold" w:hAnsi="Segoe UI Semibold"/>
          <w:sz w:val="16"/>
          <w:szCs w:val="16"/>
        </w:rPr>
      </w:pPr>
    </w:p>
    <w:p w:rsidR="00851B2F" w:rsidRDefault="00851B2F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Проблема семейных отношений объединяет в себе несколько очень с</w:t>
      </w:r>
      <w:r>
        <w:rPr>
          <w:rFonts w:ascii="Segoe UI Semibold" w:hAnsi="Segoe UI Semibold"/>
          <w:sz w:val="28"/>
          <w:szCs w:val="28"/>
        </w:rPr>
        <w:t>е</w:t>
      </w:r>
      <w:r>
        <w:rPr>
          <w:rFonts w:ascii="Segoe UI Semibold" w:hAnsi="Segoe UI Semibold"/>
          <w:sz w:val="28"/>
          <w:szCs w:val="28"/>
        </w:rPr>
        <w:t>рьёзных проблем. Какая будет семья, как будут развиваться отношения ме</w:t>
      </w:r>
      <w:r>
        <w:rPr>
          <w:rFonts w:ascii="Segoe UI Semibold" w:hAnsi="Segoe UI Semibold"/>
          <w:sz w:val="28"/>
          <w:szCs w:val="28"/>
        </w:rPr>
        <w:t>ж</w:t>
      </w:r>
      <w:r>
        <w:rPr>
          <w:rFonts w:ascii="Segoe UI Semibold" w:hAnsi="Segoe UI Semibold"/>
          <w:sz w:val="28"/>
          <w:szCs w:val="28"/>
        </w:rPr>
        <w:t>ду мужем и женой, во многом будет зависеть от того, какие образцы семе</w:t>
      </w:r>
      <w:r>
        <w:rPr>
          <w:rFonts w:ascii="Segoe UI Semibold" w:hAnsi="Segoe UI Semibold"/>
          <w:sz w:val="28"/>
          <w:szCs w:val="28"/>
        </w:rPr>
        <w:t>й</w:t>
      </w:r>
      <w:r>
        <w:rPr>
          <w:rFonts w:ascii="Segoe UI Semibold" w:hAnsi="Segoe UI Semibold"/>
          <w:sz w:val="28"/>
          <w:szCs w:val="28"/>
        </w:rPr>
        <w:t xml:space="preserve">ной жизни молодые люди видели в родительских семьях, и от того, какие образцы внутрисемейного поведения им навязывают общество, средства массовой информации. </w:t>
      </w:r>
    </w:p>
    <w:p w:rsidR="00851B2F" w:rsidRDefault="00851B2F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В родительской семье дети приобретают первый свой опыт будущих мужей, жён, отцов и матерей. Если в родительской семье преобладали ув</w:t>
      </w:r>
      <w:r>
        <w:rPr>
          <w:rFonts w:ascii="Segoe UI Semibold" w:hAnsi="Segoe UI Semibold"/>
          <w:sz w:val="28"/>
          <w:szCs w:val="28"/>
        </w:rPr>
        <w:t>а</w:t>
      </w:r>
      <w:r>
        <w:rPr>
          <w:rFonts w:ascii="Segoe UI Semibold" w:hAnsi="Segoe UI Semibold"/>
          <w:sz w:val="28"/>
          <w:szCs w:val="28"/>
        </w:rPr>
        <w:t>жение, вежливость, забота о детях, бережное отношение друг к другу, то именно эту модель воспроизведут в собственной семье молодой человек или девушка.</w:t>
      </w:r>
    </w:p>
    <w:p w:rsidR="00851B2F" w:rsidRDefault="00851B2F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Посмотрим на средства массовой информации. Что видят дети сегодня с экрана? Грубость, насилие, жертвы, разводы</w:t>
      </w:r>
      <w:r w:rsidR="003D44F2">
        <w:rPr>
          <w:rFonts w:ascii="Segoe UI Semibold" w:hAnsi="Segoe UI Semibold"/>
          <w:sz w:val="28"/>
          <w:szCs w:val="28"/>
        </w:rPr>
        <w:t>. И даже, если на сознательном уровне такое отношение осуждается, то в подсознании это всё же остаётся. Есть такое понятие – «допуски»: люди допускают нечто подобное в отнош</w:t>
      </w:r>
      <w:r w:rsidR="003D44F2">
        <w:rPr>
          <w:rFonts w:ascii="Segoe UI Semibold" w:hAnsi="Segoe UI Semibold"/>
          <w:sz w:val="28"/>
          <w:szCs w:val="28"/>
        </w:rPr>
        <w:t>е</w:t>
      </w:r>
      <w:r w:rsidR="003D44F2">
        <w:rPr>
          <w:rFonts w:ascii="Segoe UI Semibold" w:hAnsi="Segoe UI Semibold"/>
          <w:sz w:val="28"/>
          <w:szCs w:val="28"/>
        </w:rPr>
        <w:t>ниях между мужчиной и женщиной.</w:t>
      </w:r>
    </w:p>
    <w:p w:rsidR="003D44F2" w:rsidRDefault="003D44F2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Велика роль, в семейных отношениях, формирования социальной роли отца и социальной роли мужа. Мужчина должен уметь брать на себя отве</w:t>
      </w:r>
      <w:r>
        <w:rPr>
          <w:rFonts w:ascii="Segoe UI Semibold" w:hAnsi="Segoe UI Semibold"/>
          <w:sz w:val="28"/>
          <w:szCs w:val="28"/>
        </w:rPr>
        <w:t>т</w:t>
      </w:r>
      <w:r>
        <w:rPr>
          <w:rFonts w:ascii="Segoe UI Semibold" w:hAnsi="Segoe UI Semibold"/>
          <w:sz w:val="28"/>
          <w:szCs w:val="28"/>
        </w:rPr>
        <w:t>ственность: за свою семью, за свою жену, за своих детей.</w:t>
      </w:r>
    </w:p>
    <w:p w:rsidR="003D44F2" w:rsidRDefault="003D44F2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Должна присутствовать психогигиена взаимных оценок. Есть одно зол</w:t>
      </w:r>
      <w:r>
        <w:rPr>
          <w:rFonts w:ascii="Segoe UI Semibold" w:hAnsi="Segoe UI Semibold"/>
          <w:sz w:val="28"/>
          <w:szCs w:val="28"/>
        </w:rPr>
        <w:t>о</w:t>
      </w:r>
      <w:r>
        <w:rPr>
          <w:rFonts w:ascii="Segoe UI Semibold" w:hAnsi="Segoe UI Semibold"/>
          <w:sz w:val="28"/>
          <w:szCs w:val="28"/>
        </w:rPr>
        <w:t>тое правило: никогда не оценивай личность в целом. Оценивай конкретный поступок. Помните, иногда на семейную ситуацию нужно посмотреть с др</w:t>
      </w:r>
      <w:r>
        <w:rPr>
          <w:rFonts w:ascii="Segoe UI Semibold" w:hAnsi="Segoe UI Semibold"/>
          <w:sz w:val="28"/>
          <w:szCs w:val="28"/>
        </w:rPr>
        <w:t>у</w:t>
      </w:r>
      <w:r>
        <w:rPr>
          <w:rFonts w:ascii="Segoe UI Semibold" w:hAnsi="Segoe UI Semibold"/>
          <w:sz w:val="28"/>
          <w:szCs w:val="28"/>
        </w:rPr>
        <w:t>гой стороны, со стороны каких-то положительных качеств. А если всё время говорить «плохо, плохо, плохо…», то человек и будет плохим.</w:t>
      </w:r>
    </w:p>
    <w:p w:rsidR="00982B8E" w:rsidRPr="00982B8E" w:rsidRDefault="00982B8E" w:rsidP="00982B8E">
      <w:pPr>
        <w:spacing w:after="0" w:line="240" w:lineRule="auto"/>
        <w:jc w:val="both"/>
        <w:rPr>
          <w:rFonts w:ascii="Segoe UI Semibold" w:hAnsi="Segoe UI Semibold"/>
          <w:b/>
          <w:sz w:val="28"/>
          <w:szCs w:val="28"/>
        </w:rPr>
      </w:pPr>
      <w:r>
        <w:rPr>
          <w:rFonts w:ascii="Segoe UI Semibold" w:hAnsi="Segoe UI Semibold"/>
          <w:sz w:val="28"/>
          <w:szCs w:val="28"/>
        </w:rPr>
        <w:tab/>
        <w:t>Наша консультация называется «</w:t>
      </w:r>
      <w:r w:rsidRPr="00982B8E">
        <w:rPr>
          <w:rFonts w:ascii="Segoe UI Semibold" w:hAnsi="Segoe UI Semibold"/>
          <w:b/>
          <w:sz w:val="28"/>
          <w:szCs w:val="28"/>
        </w:rPr>
        <w:t>Образец поведения ребёнок ищет в семье</w:t>
      </w:r>
      <w:r>
        <w:rPr>
          <w:rFonts w:ascii="Segoe UI Semibold" w:hAnsi="Segoe UI Semibold"/>
          <w:b/>
          <w:sz w:val="28"/>
          <w:szCs w:val="28"/>
        </w:rPr>
        <w:t>» и это так. Ребёнок пытается идентифицироваться с наиболее успе</w:t>
      </w:r>
      <w:r>
        <w:rPr>
          <w:rFonts w:ascii="Segoe UI Semibold" w:hAnsi="Segoe UI Semibold"/>
          <w:b/>
          <w:sz w:val="28"/>
          <w:szCs w:val="28"/>
        </w:rPr>
        <w:t>ш</w:t>
      </w:r>
      <w:r>
        <w:rPr>
          <w:rFonts w:ascii="Segoe UI Semibold" w:hAnsi="Segoe UI Semibold"/>
          <w:b/>
          <w:sz w:val="28"/>
          <w:szCs w:val="28"/>
        </w:rPr>
        <w:t>ным родителем, это также верно. Но умный супруг создаёт у второй пол</w:t>
      </w:r>
      <w:r>
        <w:rPr>
          <w:rFonts w:ascii="Segoe UI Semibold" w:hAnsi="Segoe UI Semibold"/>
          <w:b/>
          <w:sz w:val="28"/>
          <w:szCs w:val="28"/>
        </w:rPr>
        <w:t>о</w:t>
      </w:r>
      <w:r>
        <w:rPr>
          <w:rFonts w:ascii="Segoe UI Semibold" w:hAnsi="Segoe UI Semibold"/>
          <w:b/>
          <w:sz w:val="28"/>
          <w:szCs w:val="28"/>
        </w:rPr>
        <w:t>винки ощущение успешности. Пусть у кого-то что-то не выходит, но это не значит, что нужно постоянно критиковать, унижать, особенно перед ребё</w:t>
      </w:r>
      <w:r>
        <w:rPr>
          <w:rFonts w:ascii="Segoe UI Semibold" w:hAnsi="Segoe UI Semibold"/>
          <w:b/>
          <w:sz w:val="28"/>
          <w:szCs w:val="28"/>
        </w:rPr>
        <w:t>н</w:t>
      </w:r>
      <w:r>
        <w:rPr>
          <w:rFonts w:ascii="Segoe UI Semibold" w:hAnsi="Segoe UI Semibold"/>
          <w:b/>
          <w:sz w:val="28"/>
          <w:szCs w:val="28"/>
        </w:rPr>
        <w:t>ком. Пусть для вашего ребёнка мама будет самой прекрасной, доброй, з</w:t>
      </w:r>
      <w:r>
        <w:rPr>
          <w:rFonts w:ascii="Segoe UI Semibold" w:hAnsi="Segoe UI Semibold"/>
          <w:b/>
          <w:sz w:val="28"/>
          <w:szCs w:val="28"/>
        </w:rPr>
        <w:t>а</w:t>
      </w:r>
      <w:r>
        <w:rPr>
          <w:rFonts w:ascii="Segoe UI Semibold" w:hAnsi="Segoe UI Semibold"/>
          <w:b/>
          <w:sz w:val="28"/>
          <w:szCs w:val="28"/>
        </w:rPr>
        <w:t>ботливой, а папа будет сильным, заботливым, любящим. И тогда всё будет хорошо!</w:t>
      </w:r>
    </w:p>
    <w:p w:rsidR="00982B8E" w:rsidRDefault="00982B8E" w:rsidP="00982B8E">
      <w:pPr>
        <w:spacing w:after="0" w:line="240" w:lineRule="auto"/>
        <w:jc w:val="both"/>
        <w:rPr>
          <w:rFonts w:ascii="Segoe UI Semibold" w:hAnsi="Segoe UI Semibold"/>
          <w:sz w:val="28"/>
          <w:szCs w:val="28"/>
        </w:rPr>
      </w:pPr>
    </w:p>
    <w:p w:rsidR="00851B2F" w:rsidRPr="00851B2F" w:rsidRDefault="00851B2F" w:rsidP="00851B2F">
      <w:pPr>
        <w:spacing w:after="0"/>
        <w:jc w:val="center"/>
        <w:rPr>
          <w:rFonts w:ascii="Segoe UI Semibold" w:hAnsi="Segoe UI Semibold"/>
          <w:sz w:val="28"/>
          <w:szCs w:val="28"/>
        </w:rPr>
      </w:pPr>
    </w:p>
    <w:sectPr w:rsidR="00851B2F" w:rsidRPr="00851B2F" w:rsidSect="00982B8E">
      <w:pgSz w:w="11906" w:h="16838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B2F"/>
    <w:rsid w:val="00056476"/>
    <w:rsid w:val="003D44F2"/>
    <w:rsid w:val="007D29C5"/>
    <w:rsid w:val="00851B2F"/>
    <w:rsid w:val="008F529A"/>
    <w:rsid w:val="009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2015-05-20T09:50:00Z</dcterms:created>
  <dcterms:modified xsi:type="dcterms:W3CDTF">2022-03-17T07:21:00Z</dcterms:modified>
</cp:coreProperties>
</file>