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80EEA" w:rsidRDefault="00880EEA" w:rsidP="00880EE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i/>
          <w:iCs/>
          <w:sz w:val="27"/>
          <w:szCs w:val="27"/>
          <w:lang w:eastAsia="ru-RU"/>
        </w:rPr>
      </w:pPr>
      <w:r w:rsidRPr="00880EEA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СВЕДЕНИЯ О ВОЗРАСТНЫХ  ГРУППАХ в МКОУ СОШ с. Первомайское</w:t>
      </w:r>
      <w:r w:rsidRPr="00880EEA">
        <w:rPr>
          <w:rFonts w:ascii="Times New Roman" w:eastAsia="Times New Roman" w:hAnsi="Times New Roman" w:cs="Times New Roman"/>
          <w:sz w:val="27"/>
          <w:szCs w:val="27"/>
          <w:lang w:eastAsia="ru-RU"/>
        </w:rPr>
        <w:br/>
      </w:r>
      <w:r w:rsidRPr="00880EEA">
        <w:rPr>
          <w:rFonts w:ascii="Times New Roman" w:eastAsia="Times New Roman" w:hAnsi="Times New Roman" w:cs="Times New Roman"/>
          <w:sz w:val="27"/>
          <w:szCs w:val="27"/>
          <w:lang w:eastAsia="ru-RU"/>
        </w:rPr>
        <w:br/>
        <w:t xml:space="preserve">Контингент 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воспитанников на 1 сентября 2023 года составляет 23человека</w:t>
      </w:r>
      <w:r w:rsidRPr="00880EEA">
        <w:rPr>
          <w:rFonts w:ascii="Times New Roman" w:eastAsia="Times New Roman" w:hAnsi="Times New Roman" w:cs="Times New Roman"/>
          <w:sz w:val="27"/>
          <w:szCs w:val="27"/>
          <w:lang w:eastAsia="ru-RU"/>
        </w:rPr>
        <w:t>. </w:t>
      </w:r>
      <w:r w:rsidRPr="00880EEA">
        <w:rPr>
          <w:rFonts w:ascii="Times New Roman" w:eastAsia="Times New Roman" w:hAnsi="Times New Roman" w:cs="Times New Roman"/>
          <w:sz w:val="27"/>
          <w:szCs w:val="27"/>
          <w:lang w:eastAsia="ru-RU"/>
        </w:rPr>
        <w:br/>
      </w:r>
      <w:r w:rsidRPr="00880EEA">
        <w:rPr>
          <w:rFonts w:ascii="Times New Roman" w:eastAsia="Times New Roman" w:hAnsi="Times New Roman" w:cs="Times New Roman"/>
          <w:sz w:val="27"/>
          <w:szCs w:val="27"/>
          <w:lang w:eastAsia="ru-RU"/>
        </w:rPr>
        <w:br/>
        <w:t>В нашем дошко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льном учреждении функционирует 2 разновоз</w:t>
      </w:r>
      <w:r w:rsidRPr="00880EEA">
        <w:rPr>
          <w:rFonts w:ascii="Times New Roman" w:eastAsia="Times New Roman" w:hAnsi="Times New Roman" w:cs="Times New Roman"/>
          <w:sz w:val="27"/>
          <w:szCs w:val="27"/>
          <w:lang w:eastAsia="ru-RU"/>
        </w:rPr>
        <w:t>растные группы общер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азвивающей направленности. </w:t>
      </w:r>
      <w:r w:rsidRPr="00880EEA">
        <w:rPr>
          <w:rFonts w:ascii="Times New Roman" w:eastAsia="Times New Roman" w:hAnsi="Times New Roman" w:cs="Times New Roman"/>
          <w:sz w:val="27"/>
          <w:szCs w:val="27"/>
          <w:lang w:eastAsia="ru-RU"/>
        </w:rPr>
        <w:t>Это группы раннего (1,5-3 года) и дошкольного (с 3 до 7 лет) возраста. В группах общеразвивающей направленности осуществляется образование в соответствии с основной образовательной про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граммой МКОУ СОШ с. Первомайское.</w:t>
      </w:r>
      <w:r w:rsidRPr="00880EEA">
        <w:rPr>
          <w:rFonts w:ascii="Times New Roman" w:eastAsia="Times New Roman" w:hAnsi="Times New Roman" w:cs="Times New Roman"/>
          <w:sz w:val="27"/>
          <w:szCs w:val="27"/>
          <w:lang w:eastAsia="ru-RU"/>
        </w:rPr>
        <w:br/>
      </w:r>
      <w:r w:rsidRPr="00880EEA">
        <w:rPr>
          <w:rFonts w:ascii="Times New Roman" w:eastAsia="Times New Roman" w:hAnsi="Times New Roman" w:cs="Times New Roman"/>
          <w:sz w:val="27"/>
          <w:szCs w:val="27"/>
          <w:lang w:eastAsia="ru-RU"/>
        </w:rPr>
        <w:br/>
      </w:r>
      <w:r w:rsidRPr="00880EEA">
        <w:rPr>
          <w:rFonts w:ascii="Times New Roman" w:eastAsia="Times New Roman" w:hAnsi="Times New Roman" w:cs="Times New Roman"/>
          <w:b/>
          <w:bCs/>
          <w:i/>
          <w:iCs/>
          <w:sz w:val="27"/>
          <w:szCs w:val="27"/>
          <w:lang w:eastAsia="ru-RU"/>
        </w:rPr>
        <w:t>Сведе</w:t>
      </w:r>
      <w:r>
        <w:rPr>
          <w:rFonts w:ascii="Times New Roman" w:eastAsia="Times New Roman" w:hAnsi="Times New Roman" w:cs="Times New Roman"/>
          <w:b/>
          <w:bCs/>
          <w:i/>
          <w:iCs/>
          <w:sz w:val="27"/>
          <w:szCs w:val="27"/>
          <w:lang w:eastAsia="ru-RU"/>
        </w:rPr>
        <w:t>ния о возрастных группах</w:t>
      </w:r>
      <w:r w:rsidR="00AC04B2">
        <w:rPr>
          <w:rFonts w:ascii="Times New Roman" w:eastAsia="Times New Roman" w:hAnsi="Times New Roman" w:cs="Times New Roman"/>
          <w:b/>
          <w:bCs/>
          <w:i/>
          <w:iCs/>
          <w:sz w:val="27"/>
          <w:szCs w:val="27"/>
          <w:lang w:eastAsia="ru-RU"/>
        </w:rPr>
        <w:t xml:space="preserve"> и вакансиях</w:t>
      </w:r>
      <w:r>
        <w:rPr>
          <w:rFonts w:ascii="Times New Roman" w:eastAsia="Times New Roman" w:hAnsi="Times New Roman" w:cs="Times New Roman"/>
          <w:b/>
          <w:bCs/>
          <w:i/>
          <w:iCs/>
          <w:sz w:val="27"/>
          <w:szCs w:val="27"/>
          <w:lang w:eastAsia="ru-RU"/>
        </w:rPr>
        <w:t xml:space="preserve"> на 2023-2024</w:t>
      </w:r>
      <w:r w:rsidRPr="00880EEA">
        <w:rPr>
          <w:rFonts w:ascii="Times New Roman" w:eastAsia="Times New Roman" w:hAnsi="Times New Roman" w:cs="Times New Roman"/>
          <w:b/>
          <w:bCs/>
          <w:i/>
          <w:iCs/>
          <w:sz w:val="27"/>
          <w:szCs w:val="27"/>
          <w:lang w:eastAsia="ru-RU"/>
        </w:rPr>
        <w:t xml:space="preserve"> учебный год</w:t>
      </w:r>
      <w:r>
        <w:rPr>
          <w:rFonts w:ascii="Times New Roman" w:eastAsia="Times New Roman" w:hAnsi="Times New Roman" w:cs="Times New Roman"/>
          <w:b/>
          <w:bCs/>
          <w:i/>
          <w:iCs/>
          <w:sz w:val="27"/>
          <w:szCs w:val="27"/>
          <w:lang w:eastAsia="ru-RU"/>
        </w:rPr>
        <w:t>:</w:t>
      </w:r>
    </w:p>
    <w:tbl>
      <w:tblPr>
        <w:tblW w:w="10078" w:type="dxa"/>
        <w:tblCellSpacing w:w="7" w:type="dxa"/>
        <w:tblInd w:w="-66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740"/>
        <w:gridCol w:w="1482"/>
        <w:gridCol w:w="1678"/>
        <w:gridCol w:w="1178"/>
      </w:tblGrid>
      <w:tr w:rsidR="005F37B5" w:rsidRPr="00880EEA" w:rsidTr="005F37B5">
        <w:trPr>
          <w:trHeight w:val="303"/>
          <w:tblCellSpacing w:w="7" w:type="dxa"/>
        </w:trPr>
        <w:tc>
          <w:tcPr>
            <w:tcW w:w="57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F37B5" w:rsidRPr="00880EEA" w:rsidRDefault="005F37B5" w:rsidP="005F37B5">
            <w:pPr>
              <w:spacing w:after="0" w:line="240" w:lineRule="auto"/>
              <w:ind w:left="105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Наименование возрастной группы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F37B5" w:rsidRDefault="005F37B5" w:rsidP="00880E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Кол-во мест</w:t>
            </w:r>
          </w:p>
          <w:p w:rsidR="005F37B5" w:rsidRPr="00880EEA" w:rsidRDefault="005F37B5" w:rsidP="00880E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всего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F37B5" w:rsidRDefault="005F37B5" w:rsidP="00880E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Кол-во детей, </w:t>
            </w:r>
          </w:p>
          <w:p w:rsidR="005F37B5" w:rsidRDefault="005F37B5" w:rsidP="00880E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зачисленных</w:t>
            </w:r>
          </w:p>
          <w:p w:rsidR="005F37B5" w:rsidRPr="00880EEA" w:rsidRDefault="005F37B5" w:rsidP="00880E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 группу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F37B5" w:rsidRPr="00880EEA" w:rsidRDefault="005F37B5" w:rsidP="00880E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Вакансия</w:t>
            </w:r>
          </w:p>
        </w:tc>
      </w:tr>
      <w:tr w:rsidR="005F37B5" w:rsidRPr="00880EEA" w:rsidTr="005F37B5">
        <w:trPr>
          <w:trHeight w:val="303"/>
          <w:tblCellSpacing w:w="7" w:type="dxa"/>
        </w:trPr>
        <w:tc>
          <w:tcPr>
            <w:tcW w:w="57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F37B5" w:rsidRPr="00880EEA" w:rsidRDefault="005F37B5" w:rsidP="005F37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Младшая группа</w:t>
            </w:r>
            <w:r w:rsidRPr="00880EE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общеразвивающей направленности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F37B5" w:rsidRPr="00880EEA" w:rsidRDefault="005F37B5" w:rsidP="00880E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F37B5" w:rsidRPr="00880EEA" w:rsidRDefault="005F37B5" w:rsidP="00880E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F37B5" w:rsidRPr="00880EEA" w:rsidRDefault="005F37B5" w:rsidP="00880E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</w:p>
        </w:tc>
      </w:tr>
      <w:tr w:rsidR="005F37B5" w:rsidRPr="00880EEA" w:rsidTr="005F37B5">
        <w:trPr>
          <w:trHeight w:val="303"/>
          <w:tblCellSpacing w:w="7" w:type="dxa"/>
        </w:trPr>
        <w:tc>
          <w:tcPr>
            <w:tcW w:w="57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F37B5" w:rsidRDefault="005F37B5" w:rsidP="005F37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Старшая группа общеразвивающей направленности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F37B5" w:rsidRPr="00880EEA" w:rsidRDefault="005F37B5" w:rsidP="00880E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F37B5" w:rsidRPr="00880EEA" w:rsidRDefault="005F37B5" w:rsidP="00880E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F37B5" w:rsidRPr="00880EEA" w:rsidRDefault="005F37B5" w:rsidP="00880E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</w:t>
            </w:r>
          </w:p>
        </w:tc>
      </w:tr>
    </w:tbl>
    <w:p w:rsidR="00AC04B2" w:rsidRDefault="00AC04B2" w:rsidP="00AC04B2">
      <w:pPr>
        <w:jc w:val="center"/>
      </w:pPr>
    </w:p>
    <w:p w:rsidR="002F15CA" w:rsidRPr="00AC04B2" w:rsidRDefault="00AC04B2" w:rsidP="00AC04B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C04B2">
        <w:rPr>
          <w:rFonts w:ascii="Times New Roman" w:hAnsi="Times New Roman" w:cs="Times New Roman"/>
          <w:b/>
          <w:sz w:val="28"/>
          <w:szCs w:val="28"/>
        </w:rPr>
        <w:t>Информация о зачисленных детях 2023-2024 учебном году</w:t>
      </w:r>
    </w:p>
    <w:p w:rsidR="00AC04B2" w:rsidRDefault="00AC04B2"/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188"/>
        <w:gridCol w:w="3140"/>
        <w:gridCol w:w="3017"/>
      </w:tblGrid>
      <w:tr w:rsidR="00AC04B2" w:rsidRPr="00AC04B2" w:rsidTr="00AC04B2">
        <w:tc>
          <w:tcPr>
            <w:tcW w:w="3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04B2" w:rsidRPr="00AC04B2" w:rsidRDefault="00AC04B2" w:rsidP="00AC04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C04B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реквизиты распорядительного акта о зачислении в ДОО</w:t>
            </w:r>
          </w:p>
        </w:tc>
        <w:tc>
          <w:tcPr>
            <w:tcW w:w="3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04B2" w:rsidRPr="00AC04B2" w:rsidRDefault="00AC04B2" w:rsidP="00AC04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C04B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наименование возрастной группы</w:t>
            </w:r>
          </w:p>
        </w:tc>
        <w:tc>
          <w:tcPr>
            <w:tcW w:w="3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04B2" w:rsidRPr="00AC04B2" w:rsidRDefault="00AC04B2" w:rsidP="00AC04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C04B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число детей, зачисленных в указанную возрастную группу</w:t>
            </w:r>
          </w:p>
        </w:tc>
      </w:tr>
      <w:tr w:rsidR="00AC04B2" w:rsidRPr="00AC04B2" w:rsidTr="00AC04B2">
        <w:trPr>
          <w:trHeight w:val="851"/>
        </w:trPr>
        <w:tc>
          <w:tcPr>
            <w:tcW w:w="324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AC04B2" w:rsidRPr="00AC04B2" w:rsidRDefault="00AC04B2" w:rsidP="00AC04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№ 82/1 от 03.08.2023</w:t>
            </w:r>
          </w:p>
        </w:tc>
        <w:tc>
          <w:tcPr>
            <w:tcW w:w="321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AC04B2" w:rsidRPr="00AC04B2" w:rsidRDefault="00AC04B2" w:rsidP="00AC04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Младшая </w:t>
            </w:r>
            <w:r w:rsidRPr="00AC04B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группа общеразвивающей направленности </w:t>
            </w:r>
          </w:p>
          <w:p w:rsidR="00AC04B2" w:rsidRPr="00AC04B2" w:rsidRDefault="00AC04B2" w:rsidP="00AC04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AC04B2" w:rsidRPr="00AC04B2" w:rsidRDefault="00AC04B2" w:rsidP="00AC04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C04B2" w:rsidRPr="00AC04B2" w:rsidTr="00AC04B2">
        <w:trPr>
          <w:trHeight w:val="851"/>
        </w:trPr>
        <w:tc>
          <w:tcPr>
            <w:tcW w:w="324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AC04B2" w:rsidRPr="00AC04B2" w:rsidRDefault="00AC04B2" w:rsidP="00AC04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№ 82/2 от 03.08.2023</w:t>
            </w:r>
          </w:p>
        </w:tc>
        <w:tc>
          <w:tcPr>
            <w:tcW w:w="321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AC04B2" w:rsidRPr="00AC04B2" w:rsidRDefault="00AC04B2" w:rsidP="00AC04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Младшая </w:t>
            </w:r>
            <w:r w:rsidRPr="00AC04B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группа общеразвивающей направленности </w:t>
            </w:r>
          </w:p>
          <w:p w:rsidR="00AC04B2" w:rsidRPr="00AC04B2" w:rsidRDefault="00AC04B2" w:rsidP="00AC04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AC04B2" w:rsidRPr="00AC04B2" w:rsidRDefault="00AC04B2" w:rsidP="00AC04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04B2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C04B2" w:rsidRPr="00AC04B2" w:rsidTr="00AC04B2">
        <w:trPr>
          <w:trHeight w:val="522"/>
        </w:trPr>
        <w:tc>
          <w:tcPr>
            <w:tcW w:w="324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04B2" w:rsidRPr="00AC04B2" w:rsidRDefault="00AC04B2" w:rsidP="00AC04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№ 82/3 от 03.08.2023</w:t>
            </w:r>
            <w:bookmarkStart w:id="0" w:name="_GoBack"/>
            <w:bookmarkEnd w:id="0"/>
          </w:p>
        </w:tc>
        <w:tc>
          <w:tcPr>
            <w:tcW w:w="321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04B2" w:rsidRPr="00AC04B2" w:rsidRDefault="00AC04B2" w:rsidP="00AC04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Младшая </w:t>
            </w:r>
            <w:r w:rsidRPr="00AC04B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группа общеразвивающей направленности </w:t>
            </w:r>
          </w:p>
          <w:p w:rsidR="00AC04B2" w:rsidRPr="00AC04B2" w:rsidRDefault="00AC04B2" w:rsidP="00AC04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04B2" w:rsidRPr="00AC04B2" w:rsidRDefault="00AC04B2" w:rsidP="00AC04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04B2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</w:tbl>
    <w:p w:rsidR="00AC04B2" w:rsidRPr="00880EEA" w:rsidRDefault="00AC04B2"/>
    <w:sectPr w:rsidR="00AC04B2" w:rsidRPr="00880EE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0EEA"/>
    <w:rsid w:val="002F15CA"/>
    <w:rsid w:val="005F37B5"/>
    <w:rsid w:val="00880EEA"/>
    <w:rsid w:val="00AC04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93B200"/>
  <w15:docId w15:val="{AA5D9AA0-0973-4E31-98EA-54EE15FF74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6476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73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170</Words>
  <Characters>969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школа</dc:creator>
  <cp:lastModifiedBy>Администратор безопасности</cp:lastModifiedBy>
  <cp:revision>2</cp:revision>
  <dcterms:created xsi:type="dcterms:W3CDTF">2023-09-08T11:39:00Z</dcterms:created>
  <dcterms:modified xsi:type="dcterms:W3CDTF">2023-09-08T11:39:00Z</dcterms:modified>
</cp:coreProperties>
</file>